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78"/>
        <w:gridCol w:w="29"/>
        <w:gridCol w:w="693"/>
        <w:gridCol w:w="21"/>
        <w:gridCol w:w="762"/>
        <w:gridCol w:w="11506"/>
        <w:gridCol w:w="21"/>
        <w:gridCol w:w="477"/>
        <w:gridCol w:w="304"/>
        <w:gridCol w:w="502"/>
        <w:gridCol w:w="274"/>
      </w:tblGrid>
      <w:tr w:rsidR="00846DD0" w:rsidTr="00846DD0">
        <w:tc>
          <w:tcPr>
            <w:tcW w:w="178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671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0964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10867"/>
            </w:tblGrid>
            <w:tr w:rsidR="00846DD0" w:rsidTr="00846DD0">
              <w:trPr>
                <w:trHeight w:val="472"/>
              </w:trPr>
              <w:tc>
                <w:tcPr>
                  <w:tcW w:w="108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6DD0" w:rsidRDefault="001170FB" w:rsidP="001170FB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32"/>
                    </w:rPr>
                    <w:t>МКОУ «Горбуновская СОШ»</w:t>
                  </w:r>
                </w:p>
              </w:tc>
            </w:tr>
          </w:tbl>
          <w:p w:rsidR="00846DD0" w:rsidRDefault="00846DD0" w:rsidP="00846DD0">
            <w:pPr>
              <w:spacing w:after="0" w:line="240" w:lineRule="auto"/>
            </w:pPr>
          </w:p>
        </w:tc>
        <w:tc>
          <w:tcPr>
            <w:tcW w:w="1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477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302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02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26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</w:tr>
      <w:tr w:rsidR="00846DD0" w:rsidTr="00846DD0">
        <w:trPr>
          <w:trHeight w:val="100"/>
        </w:trPr>
        <w:tc>
          <w:tcPr>
            <w:tcW w:w="178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671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7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0376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477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302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02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26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</w:tr>
      <w:tr w:rsidR="00846DD0" w:rsidTr="00846DD0">
        <w:trPr>
          <w:trHeight w:val="340"/>
        </w:trPr>
        <w:tc>
          <w:tcPr>
            <w:tcW w:w="178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671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096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7"/>
            </w:tblGrid>
            <w:tr w:rsidR="00846DD0" w:rsidTr="00846DD0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6DD0" w:rsidRDefault="00846DD0" w:rsidP="00846DD0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</w:rPr>
                    <w:t>Единый государственный экзамен</w:t>
                  </w:r>
                </w:p>
              </w:tc>
            </w:tr>
          </w:tbl>
          <w:p w:rsidR="00846DD0" w:rsidRDefault="00846DD0" w:rsidP="00846DD0">
            <w:pPr>
              <w:spacing w:after="0" w:line="240" w:lineRule="auto"/>
            </w:pPr>
          </w:p>
        </w:tc>
        <w:tc>
          <w:tcPr>
            <w:tcW w:w="1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477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302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02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26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</w:tr>
      <w:tr w:rsidR="00846DD0" w:rsidTr="00846DD0">
        <w:trPr>
          <w:trHeight w:val="100"/>
        </w:trPr>
        <w:tc>
          <w:tcPr>
            <w:tcW w:w="178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671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7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0376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477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302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02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26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</w:tr>
      <w:tr w:rsidR="00846DD0" w:rsidTr="00846DD0">
        <w:trPr>
          <w:trHeight w:val="340"/>
        </w:trPr>
        <w:tc>
          <w:tcPr>
            <w:tcW w:w="178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671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096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7"/>
            </w:tblGrid>
            <w:tr w:rsidR="00846DD0" w:rsidTr="00846DD0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6DD0" w:rsidRDefault="00846DD0" w:rsidP="00846DD0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</w:rPr>
                    <w:t>Русский язык (11й класс)</w:t>
                  </w:r>
                </w:p>
              </w:tc>
            </w:tr>
          </w:tbl>
          <w:p w:rsidR="00846DD0" w:rsidRDefault="00846DD0" w:rsidP="00846DD0">
            <w:pPr>
              <w:spacing w:after="0" w:line="240" w:lineRule="auto"/>
            </w:pPr>
          </w:p>
        </w:tc>
        <w:tc>
          <w:tcPr>
            <w:tcW w:w="477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302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02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26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</w:tr>
      <w:tr w:rsidR="00846DD0" w:rsidTr="00846DD0">
        <w:trPr>
          <w:trHeight w:val="100"/>
        </w:trPr>
        <w:tc>
          <w:tcPr>
            <w:tcW w:w="178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671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7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0376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477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302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02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  <w:tc>
          <w:tcPr>
            <w:tcW w:w="264" w:type="dxa"/>
          </w:tcPr>
          <w:p w:rsidR="00846DD0" w:rsidRDefault="00846DD0" w:rsidP="00846DD0">
            <w:pPr>
              <w:pStyle w:val="EmptyCellLayoutStyle"/>
              <w:spacing w:after="0" w:line="240" w:lineRule="auto"/>
            </w:pPr>
          </w:p>
        </w:tc>
      </w:tr>
      <w:tr w:rsidR="001170FB" w:rsidTr="001170FB">
        <w:trPr>
          <w:trHeight w:val="482"/>
        </w:trPr>
        <w:tc>
          <w:tcPr>
            <w:tcW w:w="178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3213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7"/>
            </w:tblGrid>
            <w:tr w:rsidR="001170FB" w:rsidTr="00C25E3A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70FB" w:rsidRDefault="001170FB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</w:rPr>
                    <w:t>Распределение по группам результатов</w:t>
                  </w:r>
                </w:p>
              </w:tc>
            </w:tr>
          </w:tbl>
          <w:p w:rsidR="001170FB" w:rsidRDefault="001170FB" w:rsidP="00C25E3A">
            <w:pPr>
              <w:spacing w:after="0" w:line="240" w:lineRule="auto"/>
            </w:pPr>
          </w:p>
        </w:tc>
      </w:tr>
      <w:tr w:rsidR="001170FB" w:rsidTr="00846DD0">
        <w:trPr>
          <w:trHeight w:val="59"/>
        </w:trPr>
        <w:tc>
          <w:tcPr>
            <w:tcW w:w="178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:rsidR="001170FB" w:rsidRDefault="001170FB" w:rsidP="00C25E3A">
            <w:pPr>
              <w:pStyle w:val="EmptyCellLayoutStyle"/>
              <w:spacing w:after="0" w:line="240" w:lineRule="auto"/>
            </w:pPr>
          </w:p>
        </w:tc>
        <w:tc>
          <w:tcPr>
            <w:tcW w:w="671" w:type="dxa"/>
          </w:tcPr>
          <w:p w:rsidR="001170FB" w:rsidRDefault="001170FB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1170FB" w:rsidRDefault="001170FB" w:rsidP="00C25E3A">
            <w:pPr>
              <w:pStyle w:val="EmptyCellLayoutStyle"/>
              <w:spacing w:after="0" w:line="240" w:lineRule="auto"/>
            </w:pPr>
          </w:p>
        </w:tc>
        <w:tc>
          <w:tcPr>
            <w:tcW w:w="57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0376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477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302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02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26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</w:tr>
      <w:tr w:rsidR="001170FB" w:rsidTr="00846DD0">
        <w:trPr>
          <w:trHeight w:val="389"/>
        </w:trPr>
        <w:tc>
          <w:tcPr>
            <w:tcW w:w="178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3213" w:type="dxa"/>
            <w:gridSpan w:val="1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3745"/>
              <w:gridCol w:w="2270"/>
              <w:gridCol w:w="2097"/>
              <w:gridCol w:w="3028"/>
              <w:gridCol w:w="3298"/>
            </w:tblGrid>
            <w:tr w:rsidR="009E095C" w:rsidTr="004C3F9B">
              <w:trPr>
                <w:trHeight w:val="469"/>
              </w:trPr>
              <w:tc>
                <w:tcPr>
                  <w:tcW w:w="37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Распределение групп баллов в %</w:t>
                  </w:r>
                </w:p>
              </w:tc>
              <w:tc>
                <w:tcPr>
                  <w:tcW w:w="2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Муниципалитет</w:t>
                  </w:r>
                </w:p>
              </w:tc>
              <w:tc>
                <w:tcPr>
                  <w:tcW w:w="20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Область</w:t>
                  </w:r>
                </w:p>
              </w:tc>
              <w:tc>
                <w:tcPr>
                  <w:tcW w:w="30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</w:tcPr>
                <w:p w:rsidR="009E095C" w:rsidRDefault="009E095C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 xml:space="preserve">Школа </w:t>
                  </w:r>
                </w:p>
              </w:tc>
              <w:tc>
                <w:tcPr>
                  <w:tcW w:w="329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Данные по стране в 2017 году</w:t>
                  </w:r>
                </w:p>
              </w:tc>
            </w:tr>
            <w:tr w:rsidR="009E095C" w:rsidTr="004C3F9B">
              <w:trPr>
                <w:trHeight w:val="469"/>
              </w:trPr>
              <w:tc>
                <w:tcPr>
                  <w:tcW w:w="37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1. неудовлетворительные результаты</w:t>
                  </w:r>
                </w:p>
              </w:tc>
              <w:tc>
                <w:tcPr>
                  <w:tcW w:w="2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0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0,06</w:t>
                  </w:r>
                </w:p>
              </w:tc>
              <w:tc>
                <w:tcPr>
                  <w:tcW w:w="30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9E095C" w:rsidRDefault="00E56842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329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0,6</w:t>
                  </w:r>
                </w:p>
              </w:tc>
            </w:tr>
            <w:tr w:rsidR="009E095C" w:rsidTr="004C3F9B">
              <w:trPr>
                <w:trHeight w:val="469"/>
              </w:trPr>
              <w:tc>
                <w:tcPr>
                  <w:tcW w:w="37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2. до 60 баллов, чел. (включительно)</w:t>
                  </w:r>
                </w:p>
              </w:tc>
              <w:tc>
                <w:tcPr>
                  <w:tcW w:w="2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25,63</w:t>
                  </w:r>
                </w:p>
              </w:tc>
              <w:tc>
                <w:tcPr>
                  <w:tcW w:w="20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22,18</w:t>
                  </w:r>
                </w:p>
              </w:tc>
              <w:tc>
                <w:tcPr>
                  <w:tcW w:w="30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9E095C" w:rsidRDefault="00E56842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20</w:t>
                  </w:r>
                </w:p>
              </w:tc>
              <w:tc>
                <w:tcPr>
                  <w:tcW w:w="329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25,93</w:t>
                  </w:r>
                </w:p>
              </w:tc>
            </w:tr>
            <w:tr w:rsidR="009E095C" w:rsidTr="004C3F9B">
              <w:trPr>
                <w:trHeight w:val="469"/>
              </w:trPr>
              <w:tc>
                <w:tcPr>
                  <w:tcW w:w="37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3. от 61 до 80 баллов (включительно)</w:t>
                  </w:r>
                </w:p>
              </w:tc>
              <w:tc>
                <w:tcPr>
                  <w:tcW w:w="2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59,38</w:t>
                  </w:r>
                </w:p>
              </w:tc>
              <w:tc>
                <w:tcPr>
                  <w:tcW w:w="20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55,89</w:t>
                  </w:r>
                </w:p>
              </w:tc>
              <w:tc>
                <w:tcPr>
                  <w:tcW w:w="30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9E095C" w:rsidRDefault="00E56842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80</w:t>
                  </w:r>
                </w:p>
              </w:tc>
              <w:tc>
                <w:tcPr>
                  <w:tcW w:w="329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48,30</w:t>
                  </w:r>
                </w:p>
              </w:tc>
            </w:tr>
            <w:tr w:rsidR="009E095C" w:rsidTr="004C3F9B">
              <w:trPr>
                <w:trHeight w:val="469"/>
              </w:trPr>
              <w:tc>
                <w:tcPr>
                  <w:tcW w:w="37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4. свыше 80 баллов</w:t>
                  </w:r>
                </w:p>
              </w:tc>
              <w:tc>
                <w:tcPr>
                  <w:tcW w:w="22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15</w:t>
                  </w:r>
                </w:p>
              </w:tc>
              <w:tc>
                <w:tcPr>
                  <w:tcW w:w="20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21,87</w:t>
                  </w:r>
                </w:p>
              </w:tc>
              <w:tc>
                <w:tcPr>
                  <w:tcW w:w="30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9E095C" w:rsidRDefault="00E56842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329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25,04</w:t>
                  </w:r>
                </w:p>
              </w:tc>
            </w:tr>
          </w:tbl>
          <w:p w:rsidR="001170FB" w:rsidRDefault="001170FB" w:rsidP="00C25E3A">
            <w:pPr>
              <w:spacing w:after="0" w:line="240" w:lineRule="auto"/>
            </w:pPr>
          </w:p>
        </w:tc>
      </w:tr>
      <w:tr w:rsidR="001170FB" w:rsidTr="00846DD0">
        <w:trPr>
          <w:trHeight w:val="40"/>
        </w:trPr>
        <w:tc>
          <w:tcPr>
            <w:tcW w:w="178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671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7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0376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477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302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02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26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</w:tr>
      <w:tr w:rsidR="001170FB" w:rsidTr="00E56842">
        <w:trPr>
          <w:trHeight w:val="1974"/>
        </w:trPr>
        <w:tc>
          <w:tcPr>
            <w:tcW w:w="178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3213" w:type="dxa"/>
            <w:gridSpan w:val="10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4486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4089"/>
              <w:gridCol w:w="1070"/>
              <w:gridCol w:w="351"/>
              <w:gridCol w:w="1027"/>
              <w:gridCol w:w="696"/>
              <w:gridCol w:w="1052"/>
              <w:gridCol w:w="874"/>
              <w:gridCol w:w="763"/>
              <w:gridCol w:w="477"/>
              <w:gridCol w:w="1173"/>
              <w:gridCol w:w="1072"/>
              <w:gridCol w:w="1842"/>
            </w:tblGrid>
            <w:tr w:rsidR="004C3F9B" w:rsidTr="004C3F9B">
              <w:trPr>
                <w:trHeight w:val="463"/>
              </w:trPr>
              <w:tc>
                <w:tcPr>
                  <w:tcW w:w="40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Краткое наименование ОО</w:t>
                  </w:r>
                </w:p>
              </w:tc>
              <w:tc>
                <w:tcPr>
                  <w:tcW w:w="142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Участников процедуры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Минимальный балл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Максимальный балл</w:t>
                  </w:r>
                </w:p>
              </w:tc>
              <w:tc>
                <w:tcPr>
                  <w:tcW w:w="1240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Медиана</w:t>
                  </w:r>
                </w:p>
              </w:tc>
              <w:tc>
                <w:tcPr>
                  <w:tcW w:w="2245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Среднее арифметическое</w:t>
                  </w:r>
                </w:p>
              </w:tc>
              <w:tc>
                <w:tcPr>
                  <w:tcW w:w="1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Общий вывод о сложности КИМ для учащихся ОО</w:t>
                  </w:r>
                </w:p>
              </w:tc>
            </w:tr>
            <w:tr w:rsidR="004C3F9B" w:rsidTr="004C3F9B">
              <w:trPr>
                <w:trHeight w:val="463"/>
              </w:trPr>
              <w:tc>
                <w:tcPr>
                  <w:tcW w:w="40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095C" w:rsidRDefault="009E095C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МКОУ «Горбуновская СОШ»</w:t>
                  </w:r>
                </w:p>
              </w:tc>
              <w:tc>
                <w:tcPr>
                  <w:tcW w:w="142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30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47</w:t>
                  </w:r>
                </w:p>
              </w:tc>
              <w:tc>
                <w:tcPr>
                  <w:tcW w:w="1240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39</w:t>
                  </w:r>
                </w:p>
              </w:tc>
              <w:tc>
                <w:tcPr>
                  <w:tcW w:w="2245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39,2</w:t>
                  </w:r>
                </w:p>
              </w:tc>
              <w:tc>
                <w:tcPr>
                  <w:tcW w:w="1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095C" w:rsidRDefault="009E095C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Сложно</w:t>
                  </w:r>
                </w:p>
              </w:tc>
            </w:tr>
            <w:tr w:rsidR="00E56842" w:rsidTr="004C3F9B">
              <w:tblPrEx>
                <w:tblLook w:val="04A0"/>
              </w:tblPrEx>
              <w:trPr>
                <w:trHeight w:val="385"/>
              </w:trPr>
              <w:tc>
                <w:tcPr>
                  <w:tcW w:w="515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56842" w:rsidRDefault="00E56842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Краткое наименование ОО</w:t>
                  </w:r>
                </w:p>
              </w:tc>
              <w:tc>
                <w:tcPr>
                  <w:tcW w:w="137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56842" w:rsidRDefault="00E56842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Участников</w:t>
                  </w:r>
                </w:p>
              </w:tc>
              <w:tc>
                <w:tcPr>
                  <w:tcW w:w="174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56842" w:rsidRDefault="00E56842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Не преодолен минимум, чел. минимум, чел. минимум</w:t>
                  </w:r>
                </w:p>
              </w:tc>
              <w:tc>
                <w:tcPr>
                  <w:tcW w:w="163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56842" w:rsidRDefault="00E56842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u w:val="single"/>
                    </w:rPr>
                    <w:t>&lt;</w:t>
                  </w: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60 баллов, чел., чел.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56842" w:rsidRDefault="00E56842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От 60 до 80 баллов, чел., чел.</w:t>
                  </w:r>
                </w:p>
              </w:tc>
              <w:tc>
                <w:tcPr>
                  <w:tcW w:w="291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56842" w:rsidRDefault="00E56842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Более 80 баллов, чел., чел.</w:t>
                  </w:r>
                </w:p>
              </w:tc>
            </w:tr>
            <w:tr w:rsidR="00E56842" w:rsidTr="004C3F9B">
              <w:tblPrEx>
                <w:tblLook w:val="04A0"/>
              </w:tblPrEx>
              <w:trPr>
                <w:trHeight w:val="385"/>
              </w:trPr>
              <w:tc>
                <w:tcPr>
                  <w:tcW w:w="515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56842" w:rsidRDefault="00E56842" w:rsidP="005B2D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МКОУ «Горбуновская СОШ»</w:t>
                  </w:r>
                </w:p>
              </w:tc>
              <w:tc>
                <w:tcPr>
                  <w:tcW w:w="137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56842" w:rsidRDefault="00E56842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174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56842" w:rsidRDefault="00E56842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63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56842" w:rsidRDefault="00E56842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56842" w:rsidRDefault="00E56842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291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56842" w:rsidRDefault="00E56842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</w:tbl>
          <w:p w:rsidR="001170FB" w:rsidRDefault="001170FB" w:rsidP="00846DD0">
            <w:pPr>
              <w:spacing w:after="0" w:line="240" w:lineRule="auto"/>
            </w:pPr>
          </w:p>
        </w:tc>
      </w:tr>
      <w:tr w:rsidR="001170FB" w:rsidTr="00846DD0">
        <w:trPr>
          <w:trHeight w:val="80"/>
        </w:trPr>
        <w:tc>
          <w:tcPr>
            <w:tcW w:w="178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671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7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0376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477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302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02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26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</w:tr>
      <w:tr w:rsidR="001170FB" w:rsidTr="00846DD0">
        <w:tc>
          <w:tcPr>
            <w:tcW w:w="178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3213" w:type="dxa"/>
            <w:gridSpan w:val="10"/>
          </w:tcPr>
          <w:tbl>
            <w:tblPr>
              <w:tblStyle w:val="a5"/>
              <w:tblW w:w="14414" w:type="dxa"/>
              <w:tblLook w:val="0000"/>
            </w:tblPr>
            <w:tblGrid>
              <w:gridCol w:w="1007"/>
              <w:gridCol w:w="6984"/>
              <w:gridCol w:w="1873"/>
              <w:gridCol w:w="1418"/>
              <w:gridCol w:w="1530"/>
              <w:gridCol w:w="1602"/>
            </w:tblGrid>
            <w:tr w:rsidR="001170FB" w:rsidTr="00E56842">
              <w:trPr>
                <w:trHeight w:val="1032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№ задания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Проверяемый элемент содержания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Средний % выполнения по муниципалитету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... по региону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 xml:space="preserve">...нижняя граница </w:t>
                  </w:r>
                  <w:r>
                    <w:rPr>
                      <w:rFonts w:ascii="Times New Roman" w:eastAsia="Times New Roman" w:hAnsi="Times New Roman"/>
                      <w:color w:val="000000"/>
                    </w:rPr>
                    <w:t>«</w:t>
                  </w: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коридора решаемости</w:t>
                  </w:r>
                  <w:r>
                    <w:rPr>
                      <w:rFonts w:ascii="Times New Roman" w:eastAsia="Times New Roman" w:hAnsi="Times New Roman"/>
                      <w:color w:val="000000"/>
                    </w:rPr>
                    <w:t>»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Горбуновская СОШ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 / B01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Информационная обработка письменных текстов различных стилей и жанров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83,44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84,97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90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 / B02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Средства связи предложений в тексте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81,88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84,88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lastRenderedPageBreak/>
                    <w:t>3 / B03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Лексическое значение слова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80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84,23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 / B04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Орфоэпические нормы (постановка ударения)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81,25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78,06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 / B05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Лексические нормы (употребление слова в соответствии с точным лексическим значением и требованием лексической сочетаемости)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77,5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82,81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 / B06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Морфологические нормы (образование форм слова)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86,25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89,13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 / B07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Синтаксические нормы. Нормы согласования. Нормы управления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69,25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70,49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68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 / B08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Правописание корней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70,63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76,18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9 / B09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Правописание приставок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85,63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89,53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100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10 / B10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Правописание суффиксов различных частей речи (кроме -Н-/-НН-)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94,38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91,72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100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11 / B11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Правописание личных окончаний глаголов и суффиксов причастий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84,38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79,49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12 / B12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Правописание НЕ и НИ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73,13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71,5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13 / B13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Слитное, дефисное, раздельное написание слов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83,75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80,64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14 / B14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Правописание -Н- и -НН- в различных частях речи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62,01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15 / B15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Знаки препинания в простом осложнённом предложении (с однородными членами). Пунктуация в сложносочинённом предложении и простом предложении с однородными членами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79,06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79,6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16 / B16</w:t>
                  </w:r>
                </w:p>
              </w:tc>
              <w:tc>
                <w:tcPr>
                  <w:tcW w:w="6984" w:type="dxa"/>
                  <w:shd w:val="clear" w:color="auto" w:fill="FBD4B4" w:themeFill="accent6" w:themeFillTint="66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Знаки препинания в предложениях с обособленными членами (определениями, обстоятельствами, приложениями, дополнениями)</w:t>
                  </w:r>
                </w:p>
              </w:tc>
              <w:tc>
                <w:tcPr>
                  <w:tcW w:w="1873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68,13</w:t>
                  </w:r>
                </w:p>
              </w:tc>
              <w:tc>
                <w:tcPr>
                  <w:tcW w:w="1418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69,67</w:t>
                  </w:r>
                </w:p>
              </w:tc>
              <w:tc>
                <w:tcPr>
                  <w:tcW w:w="1530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17 / B17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Знаки препинания в предложениях со словами и конструкциями, грамматически не связанными с членами предложения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68,13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68,31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18 / B18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Знаки препинания в сложноподчинённом предложении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75,63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77,85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19 / B19</w:t>
                  </w:r>
                </w:p>
              </w:tc>
              <w:tc>
                <w:tcPr>
                  <w:tcW w:w="6984" w:type="dxa"/>
                  <w:shd w:val="clear" w:color="auto" w:fill="FBD4B4" w:themeFill="accent6" w:themeFillTint="66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Знаки препинания в сложном предложении с разными видами связи</w:t>
                  </w:r>
                </w:p>
              </w:tc>
              <w:tc>
                <w:tcPr>
                  <w:tcW w:w="1873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50</w:t>
                  </w:r>
                </w:p>
              </w:tc>
              <w:tc>
                <w:tcPr>
                  <w:tcW w:w="1418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50,01</w:t>
                  </w:r>
                </w:p>
              </w:tc>
              <w:tc>
                <w:tcPr>
                  <w:tcW w:w="1530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20 / B20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Лексические нормы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70,63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68,96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21 / B21</w:t>
                  </w:r>
                </w:p>
              </w:tc>
              <w:tc>
                <w:tcPr>
                  <w:tcW w:w="6984" w:type="dxa"/>
                  <w:shd w:val="clear" w:color="auto" w:fill="FBD4B4" w:themeFill="accent6" w:themeFillTint="66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Текст как речевое произведение. Смысловая и композиционная целостность текста</w:t>
                  </w:r>
                </w:p>
              </w:tc>
              <w:tc>
                <w:tcPr>
                  <w:tcW w:w="1873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61,88</w:t>
                  </w:r>
                </w:p>
              </w:tc>
              <w:tc>
                <w:tcPr>
                  <w:tcW w:w="1418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62,44</w:t>
                  </w:r>
                </w:p>
              </w:tc>
              <w:tc>
                <w:tcPr>
                  <w:tcW w:w="1530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22 / B22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Функционально-смысловые типы речи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55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58,57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23 / B23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Лексическое значение слова. Синонимы. Антонимы. Омонимы. Фразеологические обороты. Группы слов по происхождению и употреблению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68,13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69,66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24 / B24</w:t>
                  </w:r>
                </w:p>
              </w:tc>
              <w:tc>
                <w:tcPr>
                  <w:tcW w:w="6984" w:type="dxa"/>
                  <w:shd w:val="clear" w:color="auto" w:fill="FBD4B4" w:themeFill="accent6" w:themeFillTint="66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Средства связи предложений в тексте</w:t>
                  </w:r>
                </w:p>
              </w:tc>
              <w:tc>
                <w:tcPr>
                  <w:tcW w:w="1873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52,5</w:t>
                  </w:r>
                </w:p>
              </w:tc>
              <w:tc>
                <w:tcPr>
                  <w:tcW w:w="1418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51,16</w:t>
                  </w:r>
                </w:p>
              </w:tc>
              <w:tc>
                <w:tcPr>
                  <w:tcW w:w="1530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602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25 / B25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Речь. Языковые средства выразительности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85,63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84,99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26 / C01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Сочинение. Формулировка проблем исходного текста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98,13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97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100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26 / C02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 xml:space="preserve">Сочинение. Комментарий к сформулированной проблеме исходного 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68,75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69,23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73,33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26 / C03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Сочинение. Отражение позиции автора исходного текста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91,25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92,15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100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26 / C04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Сочинение. Аргументация экзаменуемым собственного мнения по проблеме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69,38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69,11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86,67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lastRenderedPageBreak/>
                    <w:t>26 / C05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 xml:space="preserve">Сочинение. Смысловая цельность, речевая связность и последовательность изложения 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55,63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60,8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26 / C06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Сочинение. Точность и выразительность речи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57,5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58,43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26 / C07</w:t>
                  </w:r>
                </w:p>
              </w:tc>
              <w:tc>
                <w:tcPr>
                  <w:tcW w:w="6984" w:type="dxa"/>
                  <w:shd w:val="clear" w:color="auto" w:fill="FBD4B4" w:themeFill="accent6" w:themeFillTint="66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 xml:space="preserve">Сочинение. Соблюдение орфографических норм </w:t>
                  </w:r>
                </w:p>
              </w:tc>
              <w:tc>
                <w:tcPr>
                  <w:tcW w:w="1873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65,63</w:t>
                  </w:r>
                </w:p>
              </w:tc>
              <w:tc>
                <w:tcPr>
                  <w:tcW w:w="1418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66,34</w:t>
                  </w:r>
                </w:p>
              </w:tc>
              <w:tc>
                <w:tcPr>
                  <w:tcW w:w="1530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1602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53,33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26 / C08</w:t>
                  </w:r>
                </w:p>
              </w:tc>
              <w:tc>
                <w:tcPr>
                  <w:tcW w:w="6984" w:type="dxa"/>
                  <w:shd w:val="clear" w:color="auto" w:fill="FBD4B4" w:themeFill="accent6" w:themeFillTint="66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 xml:space="preserve">Сочинение. Соблюдение пунктуационных норм </w:t>
                  </w:r>
                </w:p>
              </w:tc>
              <w:tc>
                <w:tcPr>
                  <w:tcW w:w="1873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45</w:t>
                  </w:r>
                </w:p>
              </w:tc>
              <w:tc>
                <w:tcPr>
                  <w:tcW w:w="1418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47,97</w:t>
                  </w:r>
                </w:p>
              </w:tc>
              <w:tc>
                <w:tcPr>
                  <w:tcW w:w="1530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1602" w:type="dxa"/>
                  <w:shd w:val="clear" w:color="auto" w:fill="FBD4B4" w:themeFill="accent6" w:themeFillTint="66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13,33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26 / C09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Сочинение. Соблюдение языковых норм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56,56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59,02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26 / C10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Сочинение. Соблюдение речевых норм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59,06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60,48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26 / C11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 xml:space="preserve">Сочинение. Соблюдение этических норм 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98,75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98,76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100</w:t>
                  </w:r>
                </w:p>
              </w:tc>
            </w:tr>
            <w:tr w:rsidR="001170FB" w:rsidTr="00E56842">
              <w:trPr>
                <w:trHeight w:val="314"/>
              </w:trPr>
              <w:tc>
                <w:tcPr>
                  <w:tcW w:w="1007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26 / C12</w:t>
                  </w:r>
                </w:p>
              </w:tc>
              <w:tc>
                <w:tcPr>
                  <w:tcW w:w="6984" w:type="dxa"/>
                </w:tcPr>
                <w:p w:rsidR="001170FB" w:rsidRDefault="001170FB" w:rsidP="00846DD0"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Сочинение. Соблюдение фактологической точности в фоновом материале</w:t>
                  </w:r>
                </w:p>
              </w:tc>
              <w:tc>
                <w:tcPr>
                  <w:tcW w:w="1873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83,75</w:t>
                  </w:r>
                </w:p>
              </w:tc>
              <w:tc>
                <w:tcPr>
                  <w:tcW w:w="1418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85,74</w:t>
                  </w:r>
                </w:p>
              </w:tc>
              <w:tc>
                <w:tcPr>
                  <w:tcW w:w="1530" w:type="dxa"/>
                </w:tcPr>
                <w:p w:rsidR="001170FB" w:rsidRDefault="001170FB" w:rsidP="00846DD0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1602" w:type="dxa"/>
                </w:tcPr>
                <w:p w:rsidR="001170FB" w:rsidRDefault="001170FB" w:rsidP="00846DD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100</w:t>
                  </w:r>
                </w:p>
              </w:tc>
            </w:tr>
          </w:tbl>
          <w:p w:rsidR="001170FB" w:rsidRDefault="001170FB" w:rsidP="00846DD0">
            <w:pPr>
              <w:spacing w:after="0" w:line="240" w:lineRule="auto"/>
            </w:pPr>
          </w:p>
        </w:tc>
      </w:tr>
      <w:tr w:rsidR="001170FB" w:rsidTr="00846DD0">
        <w:trPr>
          <w:trHeight w:val="60"/>
        </w:trPr>
        <w:tc>
          <w:tcPr>
            <w:tcW w:w="178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671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7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0376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477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302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02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26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</w:tr>
      <w:tr w:rsidR="001170FB" w:rsidTr="001170FB">
        <w:trPr>
          <w:trHeight w:val="63"/>
        </w:trPr>
        <w:tc>
          <w:tcPr>
            <w:tcW w:w="178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671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7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0376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477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302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502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  <w:tc>
          <w:tcPr>
            <w:tcW w:w="264" w:type="dxa"/>
          </w:tcPr>
          <w:p w:rsidR="001170FB" w:rsidRDefault="001170FB" w:rsidP="00846DD0">
            <w:pPr>
              <w:pStyle w:val="EmptyCellLayoutStyle"/>
              <w:spacing w:after="0" w:line="240" w:lineRule="auto"/>
            </w:pPr>
          </w:p>
        </w:tc>
      </w:tr>
    </w:tbl>
    <w:p w:rsidR="00846DD0" w:rsidRDefault="00846DD0"/>
    <w:p w:rsidR="007B5F61" w:rsidRDefault="007B5F61" w:rsidP="007B5F61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F61">
        <w:rPr>
          <w:rFonts w:ascii="Times New Roman" w:hAnsi="Times New Roman" w:cs="Times New Roman"/>
          <w:sz w:val="24"/>
          <w:szCs w:val="24"/>
        </w:rPr>
        <w:t>Проблемные точки</w:t>
      </w:r>
      <w:r>
        <w:rPr>
          <w:rFonts w:ascii="Times New Roman" w:hAnsi="Times New Roman" w:cs="Times New Roman"/>
          <w:sz w:val="24"/>
          <w:szCs w:val="24"/>
        </w:rPr>
        <w:t xml:space="preserve"> по русскому языку ЕГЭ</w:t>
      </w:r>
    </w:p>
    <w:p w:rsidR="007B5F61" w:rsidRPr="007B5F61" w:rsidRDefault="007B5F61" w:rsidP="007B5F61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F61">
        <w:rPr>
          <w:rFonts w:ascii="Times New Roman" w:hAnsi="Times New Roman" w:cs="Times New Roman"/>
          <w:sz w:val="24"/>
          <w:szCs w:val="24"/>
        </w:rPr>
        <w:t>(Ниже средних по муниципалитету или ниже границы «коридора решаемости»):</w:t>
      </w:r>
    </w:p>
    <w:p w:rsidR="007B5F61" w:rsidRPr="007B5F61" w:rsidRDefault="007B5F61" w:rsidP="007B5F61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B5F61">
        <w:rPr>
          <w:rFonts w:ascii="Times New Roman" w:eastAsia="Times New Roman" w:hAnsi="Times New Roman" w:cs="Times New Roman"/>
          <w:color w:val="000000"/>
          <w:sz w:val="24"/>
          <w:szCs w:val="24"/>
        </w:rPr>
        <w:t>16 / B16 Знаки препинания в предложениях с обособленными членами (определениями, обстоятельствами, приложениями, дополнениями)</w:t>
      </w:r>
    </w:p>
    <w:p w:rsidR="007B5F61" w:rsidRPr="007B5F61" w:rsidRDefault="007B5F61" w:rsidP="007B5F61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B5F61">
        <w:rPr>
          <w:rFonts w:ascii="Times New Roman" w:eastAsia="Times New Roman" w:hAnsi="Times New Roman" w:cs="Times New Roman"/>
          <w:color w:val="000000"/>
          <w:sz w:val="24"/>
          <w:szCs w:val="24"/>
        </w:rPr>
        <w:t>19 / B19 Знаки препинания в сложном предложении с разными видами связи</w:t>
      </w:r>
    </w:p>
    <w:p w:rsidR="007B5F61" w:rsidRPr="007B5F61" w:rsidRDefault="007B5F61" w:rsidP="007B5F61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B5F61">
        <w:rPr>
          <w:rFonts w:ascii="Times New Roman" w:eastAsia="Times New Roman" w:hAnsi="Times New Roman" w:cs="Times New Roman"/>
          <w:color w:val="000000"/>
          <w:sz w:val="24"/>
          <w:szCs w:val="24"/>
        </w:rPr>
        <w:t>21 / B21 Текст как речевое произведение. Смысловая и композиционная целостность текста</w:t>
      </w:r>
    </w:p>
    <w:p w:rsidR="007B5F61" w:rsidRPr="007B5F61" w:rsidRDefault="007B5F61" w:rsidP="007B5F61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B5F61">
        <w:rPr>
          <w:rFonts w:ascii="Times New Roman" w:eastAsia="Times New Roman" w:hAnsi="Times New Roman" w:cs="Times New Roman"/>
          <w:color w:val="000000"/>
          <w:sz w:val="24"/>
          <w:szCs w:val="24"/>
        </w:rPr>
        <w:t>24 / B24 Средства связи предложений в тексте</w:t>
      </w:r>
    </w:p>
    <w:p w:rsidR="007B5F61" w:rsidRPr="007B5F61" w:rsidRDefault="007B5F61" w:rsidP="007B5F61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B5F61">
        <w:rPr>
          <w:rFonts w:ascii="Times New Roman" w:eastAsia="Times New Roman" w:hAnsi="Times New Roman" w:cs="Times New Roman"/>
          <w:color w:val="000000"/>
          <w:sz w:val="24"/>
          <w:szCs w:val="24"/>
        </w:rPr>
        <w:t>26 / C07 Сочинение. Соблюдение орфографических норм</w:t>
      </w:r>
    </w:p>
    <w:p w:rsidR="007B5F61" w:rsidRPr="007B5F61" w:rsidRDefault="007B5F61" w:rsidP="007B5F61">
      <w:pPr>
        <w:pStyle w:val="a6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B5F61">
        <w:rPr>
          <w:rFonts w:ascii="Times New Roman" w:eastAsia="Times New Roman" w:hAnsi="Times New Roman" w:cs="Times New Roman"/>
          <w:color w:val="000000"/>
          <w:sz w:val="24"/>
          <w:szCs w:val="24"/>
        </w:rPr>
        <w:t>26 / C08 Сочинение. Соблюдение пунктуационных норм</w:t>
      </w:r>
    </w:p>
    <w:p w:rsidR="007B5F61" w:rsidRDefault="007B5F61">
      <w:pPr>
        <w:rPr>
          <w:rFonts w:ascii="Times New Roman" w:hAnsi="Times New Roman" w:cs="Times New Roman"/>
          <w:sz w:val="24"/>
          <w:szCs w:val="24"/>
        </w:rPr>
      </w:pPr>
    </w:p>
    <w:p w:rsidR="007B5F61" w:rsidRDefault="007B5F61">
      <w:pPr>
        <w:rPr>
          <w:rFonts w:ascii="Times New Roman" w:hAnsi="Times New Roman" w:cs="Times New Roman"/>
          <w:sz w:val="24"/>
          <w:szCs w:val="24"/>
        </w:rPr>
      </w:pPr>
    </w:p>
    <w:p w:rsidR="007B5F61" w:rsidRDefault="007B5F61">
      <w:pPr>
        <w:rPr>
          <w:rFonts w:ascii="Times New Roman" w:hAnsi="Times New Roman" w:cs="Times New Roman"/>
          <w:sz w:val="24"/>
          <w:szCs w:val="24"/>
        </w:rPr>
      </w:pPr>
    </w:p>
    <w:p w:rsidR="007B5F61" w:rsidRDefault="007B5F61">
      <w:pPr>
        <w:rPr>
          <w:rFonts w:ascii="Times New Roman" w:hAnsi="Times New Roman" w:cs="Times New Roman"/>
          <w:sz w:val="24"/>
          <w:szCs w:val="24"/>
        </w:rPr>
      </w:pPr>
    </w:p>
    <w:p w:rsidR="007B5F61" w:rsidRDefault="007B5F61">
      <w:pPr>
        <w:rPr>
          <w:rFonts w:ascii="Times New Roman" w:hAnsi="Times New Roman" w:cs="Times New Roman"/>
          <w:sz w:val="24"/>
          <w:szCs w:val="24"/>
        </w:rPr>
      </w:pPr>
    </w:p>
    <w:p w:rsidR="007B5F61" w:rsidRDefault="007B5F61">
      <w:pPr>
        <w:rPr>
          <w:rFonts w:ascii="Times New Roman" w:hAnsi="Times New Roman" w:cs="Times New Roman"/>
          <w:sz w:val="24"/>
          <w:szCs w:val="24"/>
        </w:rPr>
      </w:pPr>
    </w:p>
    <w:p w:rsidR="007B5F61" w:rsidRDefault="007B5F61">
      <w:pPr>
        <w:rPr>
          <w:rFonts w:ascii="Times New Roman" w:hAnsi="Times New Roman" w:cs="Times New Roman"/>
          <w:sz w:val="24"/>
          <w:szCs w:val="24"/>
        </w:rPr>
      </w:pPr>
    </w:p>
    <w:p w:rsidR="007B5F61" w:rsidRDefault="007B5F6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554" w:type="dxa"/>
        <w:tblInd w:w="-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1"/>
        <w:gridCol w:w="25"/>
        <w:gridCol w:w="24"/>
        <w:gridCol w:w="25"/>
        <w:gridCol w:w="20"/>
        <w:gridCol w:w="230"/>
        <w:gridCol w:w="619"/>
        <w:gridCol w:w="1907"/>
        <w:gridCol w:w="3119"/>
        <w:gridCol w:w="2347"/>
        <w:gridCol w:w="63"/>
        <w:gridCol w:w="1417"/>
        <w:gridCol w:w="248"/>
        <w:gridCol w:w="1417"/>
        <w:gridCol w:w="178"/>
        <w:gridCol w:w="1239"/>
        <w:gridCol w:w="462"/>
        <w:gridCol w:w="1318"/>
        <w:gridCol w:w="99"/>
        <w:gridCol w:w="270"/>
        <w:gridCol w:w="386"/>
      </w:tblGrid>
      <w:tr w:rsidR="007B5F61" w:rsidTr="004C3F9B">
        <w:trPr>
          <w:gridBefore w:val="1"/>
          <w:gridAfter w:val="3"/>
          <w:wBefore w:w="141" w:type="dxa"/>
          <w:wAfter w:w="755" w:type="dxa"/>
          <w:trHeight w:val="345"/>
        </w:trPr>
        <w:tc>
          <w:tcPr>
            <w:tcW w:w="14658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0380"/>
            </w:tblGrid>
            <w:tr w:rsidR="007B5F61" w:rsidTr="004C3F9B">
              <w:trPr>
                <w:trHeight w:val="266"/>
              </w:trPr>
              <w:tc>
                <w:tcPr>
                  <w:tcW w:w="103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F61" w:rsidRDefault="007B5F61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</w:rPr>
                    <w:t>Единый государственный экзамен</w:t>
                  </w:r>
                </w:p>
              </w:tc>
            </w:tr>
          </w:tbl>
          <w:p w:rsidR="007B5F61" w:rsidRDefault="007B5F61" w:rsidP="00C25E3A">
            <w:pPr>
              <w:spacing w:after="0" w:line="240" w:lineRule="auto"/>
            </w:pPr>
          </w:p>
        </w:tc>
      </w:tr>
      <w:tr w:rsidR="007B5F61" w:rsidTr="004C3F9B">
        <w:trPr>
          <w:gridBefore w:val="1"/>
          <w:gridAfter w:val="3"/>
          <w:wBefore w:w="141" w:type="dxa"/>
          <w:wAfter w:w="755" w:type="dxa"/>
          <w:trHeight w:val="80"/>
        </w:trPr>
        <w:tc>
          <w:tcPr>
            <w:tcW w:w="49" w:type="dxa"/>
            <w:gridSpan w:val="2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250" w:type="dxa"/>
            <w:gridSpan w:val="2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4334" w:type="dxa"/>
            <w:gridSpan w:val="12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</w:tr>
      <w:tr w:rsidR="007B5F61" w:rsidTr="004C3F9B">
        <w:trPr>
          <w:gridBefore w:val="1"/>
          <w:gridAfter w:val="3"/>
          <w:wBefore w:w="141" w:type="dxa"/>
          <w:wAfter w:w="755" w:type="dxa"/>
          <w:trHeight w:val="345"/>
        </w:trPr>
        <w:tc>
          <w:tcPr>
            <w:tcW w:w="14658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0380"/>
            </w:tblGrid>
            <w:tr w:rsidR="007B5F61" w:rsidTr="004C3F9B">
              <w:trPr>
                <w:trHeight w:val="266"/>
              </w:trPr>
              <w:tc>
                <w:tcPr>
                  <w:tcW w:w="103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F61" w:rsidRDefault="007B5F61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</w:rPr>
                    <w:t>Математика профильная (11й класс)</w:t>
                  </w:r>
                </w:p>
              </w:tc>
            </w:tr>
          </w:tbl>
          <w:p w:rsidR="007B5F61" w:rsidRDefault="007B5F61" w:rsidP="00C25E3A">
            <w:pPr>
              <w:spacing w:after="0" w:line="240" w:lineRule="auto"/>
            </w:pPr>
          </w:p>
        </w:tc>
      </w:tr>
      <w:tr w:rsidR="007B5F61" w:rsidTr="004C3F9B">
        <w:trPr>
          <w:gridBefore w:val="1"/>
          <w:gridAfter w:val="3"/>
          <w:wBefore w:w="141" w:type="dxa"/>
          <w:wAfter w:w="755" w:type="dxa"/>
          <w:trHeight w:val="101"/>
        </w:trPr>
        <w:tc>
          <w:tcPr>
            <w:tcW w:w="49" w:type="dxa"/>
            <w:gridSpan w:val="2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250" w:type="dxa"/>
            <w:gridSpan w:val="2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4334" w:type="dxa"/>
            <w:gridSpan w:val="12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</w:tr>
      <w:tr w:rsidR="007B5F61" w:rsidTr="004C3F9B">
        <w:trPr>
          <w:gridBefore w:val="1"/>
          <w:wBefore w:w="141" w:type="dxa"/>
          <w:trHeight w:val="396"/>
        </w:trPr>
        <w:tc>
          <w:tcPr>
            <w:tcW w:w="15413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2323"/>
            </w:tblGrid>
            <w:tr w:rsidR="007B5F61" w:rsidTr="004C3F9B">
              <w:trPr>
                <w:trHeight w:val="317"/>
              </w:trPr>
              <w:tc>
                <w:tcPr>
                  <w:tcW w:w="123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F61" w:rsidRDefault="007B5F61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</w:rPr>
                    <w:t xml:space="preserve">Максимальный первичный балл: </w:t>
                  </w:r>
                  <w:r w:rsidR="00521942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</w:rPr>
                    <w:t>32</w:t>
                  </w:r>
                </w:p>
              </w:tc>
            </w:tr>
          </w:tbl>
          <w:p w:rsidR="007B5F61" w:rsidRDefault="007B5F61" w:rsidP="00C25E3A">
            <w:pPr>
              <w:spacing w:after="0" w:line="240" w:lineRule="auto"/>
            </w:pPr>
          </w:p>
        </w:tc>
      </w:tr>
      <w:tr w:rsidR="007B5F61" w:rsidTr="004C3F9B">
        <w:trPr>
          <w:gridBefore w:val="1"/>
          <w:gridAfter w:val="3"/>
          <w:wBefore w:w="141" w:type="dxa"/>
          <w:wAfter w:w="755" w:type="dxa"/>
          <w:trHeight w:val="40"/>
        </w:trPr>
        <w:tc>
          <w:tcPr>
            <w:tcW w:w="49" w:type="dxa"/>
            <w:gridSpan w:val="2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250" w:type="dxa"/>
            <w:gridSpan w:val="2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4334" w:type="dxa"/>
            <w:gridSpan w:val="12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</w:tr>
      <w:tr w:rsidR="007B5F61" w:rsidTr="004C3F9B">
        <w:trPr>
          <w:gridBefore w:val="1"/>
          <w:gridAfter w:val="2"/>
          <w:wBefore w:w="141" w:type="dxa"/>
          <w:wAfter w:w="656" w:type="dxa"/>
          <w:trHeight w:val="64"/>
        </w:trPr>
        <w:tc>
          <w:tcPr>
            <w:tcW w:w="14757" w:type="dxa"/>
            <w:gridSpan w:val="18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61" w:rsidRDefault="007B5F61" w:rsidP="00C25E3A">
            <w:pPr>
              <w:spacing w:after="0" w:line="240" w:lineRule="auto"/>
            </w:pPr>
          </w:p>
        </w:tc>
      </w:tr>
      <w:tr w:rsidR="007B5F61" w:rsidTr="004C3F9B">
        <w:trPr>
          <w:gridBefore w:val="1"/>
          <w:gridAfter w:val="2"/>
          <w:wBefore w:w="141" w:type="dxa"/>
          <w:wAfter w:w="656" w:type="dxa"/>
          <w:trHeight w:val="100"/>
        </w:trPr>
        <w:tc>
          <w:tcPr>
            <w:tcW w:w="49" w:type="dxa"/>
            <w:gridSpan w:val="2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250" w:type="dxa"/>
            <w:gridSpan w:val="2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4433" w:type="dxa"/>
            <w:gridSpan w:val="13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</w:tr>
      <w:tr w:rsidR="007B5F61" w:rsidTr="004C3F9B">
        <w:trPr>
          <w:gridBefore w:val="1"/>
          <w:gridAfter w:val="2"/>
          <w:wBefore w:w="141" w:type="dxa"/>
          <w:wAfter w:w="656" w:type="dxa"/>
          <w:trHeight w:val="345"/>
        </w:trPr>
        <w:tc>
          <w:tcPr>
            <w:tcW w:w="49" w:type="dxa"/>
            <w:gridSpan w:val="2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4708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0380"/>
            </w:tblGrid>
            <w:tr w:rsidR="007B5F61" w:rsidTr="004C3F9B">
              <w:trPr>
                <w:trHeight w:val="266"/>
              </w:trPr>
              <w:tc>
                <w:tcPr>
                  <w:tcW w:w="103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F61" w:rsidRDefault="007B5F61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</w:rPr>
                    <w:t>Распределение по группам результатов</w:t>
                  </w:r>
                </w:p>
              </w:tc>
            </w:tr>
          </w:tbl>
          <w:p w:rsidR="007B5F61" w:rsidRDefault="007B5F61" w:rsidP="00C25E3A">
            <w:pPr>
              <w:spacing w:after="0" w:line="240" w:lineRule="auto"/>
            </w:pPr>
          </w:p>
        </w:tc>
      </w:tr>
      <w:tr w:rsidR="007B5F61" w:rsidTr="004C3F9B">
        <w:trPr>
          <w:gridBefore w:val="1"/>
          <w:gridAfter w:val="2"/>
          <w:wBefore w:w="141" w:type="dxa"/>
          <w:wAfter w:w="656" w:type="dxa"/>
          <w:trHeight w:val="81"/>
        </w:trPr>
        <w:tc>
          <w:tcPr>
            <w:tcW w:w="49" w:type="dxa"/>
            <w:gridSpan w:val="2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4663" w:type="dxa"/>
            <w:gridSpan w:val="14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</w:tr>
      <w:tr w:rsidR="007B5F61" w:rsidTr="004C3F9B">
        <w:trPr>
          <w:gridBefore w:val="1"/>
          <w:gridAfter w:val="2"/>
          <w:wBefore w:w="141" w:type="dxa"/>
          <w:wAfter w:w="656" w:type="dxa"/>
          <w:trHeight w:val="2654"/>
        </w:trPr>
        <w:tc>
          <w:tcPr>
            <w:tcW w:w="49" w:type="dxa"/>
            <w:gridSpan w:val="2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7B5F61" w:rsidRDefault="007B5F61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4663" w:type="dxa"/>
            <w:gridSpan w:val="14"/>
          </w:tcPr>
          <w:tbl>
            <w:tblPr>
              <w:tblW w:w="152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463"/>
              <w:gridCol w:w="166"/>
              <w:gridCol w:w="1295"/>
              <w:gridCol w:w="1851"/>
              <w:gridCol w:w="166"/>
              <w:gridCol w:w="1568"/>
              <w:gridCol w:w="1681"/>
              <w:gridCol w:w="66"/>
              <w:gridCol w:w="1721"/>
              <w:gridCol w:w="1243"/>
            </w:tblGrid>
            <w:tr w:rsidR="009E095C" w:rsidTr="004C3F9B">
              <w:trPr>
                <w:trHeight w:val="259"/>
              </w:trPr>
              <w:tc>
                <w:tcPr>
                  <w:tcW w:w="562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Распределение групп баллов в %</w:t>
                  </w:r>
                </w:p>
              </w:tc>
              <w:tc>
                <w:tcPr>
                  <w:tcW w:w="3312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Муниципалитет</w:t>
                  </w:r>
                </w:p>
              </w:tc>
              <w:tc>
                <w:tcPr>
                  <w:tcW w:w="324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Область</w:t>
                  </w:r>
                </w:p>
              </w:tc>
              <w:tc>
                <w:tcPr>
                  <w:tcW w:w="3030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</w:tcPr>
                <w:p w:rsidR="009E095C" w:rsidRDefault="009E095C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 xml:space="preserve">Школа </w:t>
                  </w:r>
                </w:p>
              </w:tc>
            </w:tr>
            <w:tr w:rsidR="009E095C" w:rsidTr="004C3F9B">
              <w:trPr>
                <w:trHeight w:val="259"/>
              </w:trPr>
              <w:tc>
                <w:tcPr>
                  <w:tcW w:w="562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1. неудовлетворительные результаты</w:t>
                  </w:r>
                </w:p>
              </w:tc>
              <w:tc>
                <w:tcPr>
                  <w:tcW w:w="3312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324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3,59</w:t>
                  </w:r>
                </w:p>
              </w:tc>
              <w:tc>
                <w:tcPr>
                  <w:tcW w:w="3030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9E095C" w:rsidRDefault="009E095C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  <w:tr w:rsidR="009E095C" w:rsidTr="004C3F9B">
              <w:trPr>
                <w:trHeight w:val="259"/>
              </w:trPr>
              <w:tc>
                <w:tcPr>
                  <w:tcW w:w="562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2. до 60 баллов, чел. (включительно)</w:t>
                  </w:r>
                </w:p>
              </w:tc>
              <w:tc>
                <w:tcPr>
                  <w:tcW w:w="3312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68,57</w:t>
                  </w:r>
                </w:p>
              </w:tc>
              <w:tc>
                <w:tcPr>
                  <w:tcW w:w="324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60,45</w:t>
                  </w:r>
                </w:p>
              </w:tc>
              <w:tc>
                <w:tcPr>
                  <w:tcW w:w="3030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9E095C" w:rsidRDefault="009E095C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100</w:t>
                  </w:r>
                </w:p>
              </w:tc>
            </w:tr>
            <w:tr w:rsidR="009E095C" w:rsidTr="004C3F9B">
              <w:trPr>
                <w:trHeight w:val="259"/>
              </w:trPr>
              <w:tc>
                <w:tcPr>
                  <w:tcW w:w="562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3. от 61 до 80 баллов (включительно)</w:t>
                  </w:r>
                </w:p>
              </w:tc>
              <w:tc>
                <w:tcPr>
                  <w:tcW w:w="3312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31,43</w:t>
                  </w:r>
                </w:p>
              </w:tc>
              <w:tc>
                <w:tcPr>
                  <w:tcW w:w="324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33,48</w:t>
                  </w:r>
                </w:p>
              </w:tc>
              <w:tc>
                <w:tcPr>
                  <w:tcW w:w="3030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9E095C" w:rsidRDefault="009E095C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  <w:tr w:rsidR="009E095C" w:rsidTr="004C3F9B">
              <w:trPr>
                <w:trHeight w:val="259"/>
              </w:trPr>
              <w:tc>
                <w:tcPr>
                  <w:tcW w:w="562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4. свыше 80 баллов</w:t>
                  </w:r>
                </w:p>
              </w:tc>
              <w:tc>
                <w:tcPr>
                  <w:tcW w:w="3312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324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095C" w:rsidRDefault="009E095C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2,48</w:t>
                  </w:r>
                </w:p>
              </w:tc>
              <w:tc>
                <w:tcPr>
                  <w:tcW w:w="3030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9E095C" w:rsidRDefault="009E095C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  <w:tr w:rsidR="004C3F9B" w:rsidTr="004C3F9B">
              <w:tblPrEx>
                <w:tblLook w:val="04A0"/>
              </w:tblPrEx>
              <w:trPr>
                <w:gridAfter w:val="1"/>
                <w:wAfter w:w="1243" w:type="dxa"/>
                <w:trHeight w:val="270"/>
              </w:trPr>
              <w:tc>
                <w:tcPr>
                  <w:tcW w:w="54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C3F9B" w:rsidRDefault="004C3F9B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Краткое наименование ОО</w:t>
                  </w:r>
                </w:p>
              </w:tc>
              <w:tc>
                <w:tcPr>
                  <w:tcW w:w="146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C3F9B" w:rsidRDefault="004C3F9B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Участников</w:t>
                  </w:r>
                </w:p>
              </w:tc>
              <w:tc>
                <w:tcPr>
                  <w:tcW w:w="1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C3F9B" w:rsidRDefault="004C3F9B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Не преодолен минимум, чел. минимум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C3F9B" w:rsidRDefault="004C3F9B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u w:val="single"/>
                    </w:rPr>
                    <w:t>&lt;</w:t>
                  </w: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 xml:space="preserve"> 60 баллов, чел.</w:t>
                  </w:r>
                </w:p>
              </w:tc>
              <w:tc>
                <w:tcPr>
                  <w:tcW w:w="174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C3F9B" w:rsidRDefault="004C3F9B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От 60 до 80 баллов, чел.</w:t>
                  </w:r>
                </w:p>
              </w:tc>
              <w:tc>
                <w:tcPr>
                  <w:tcW w:w="17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C3F9B" w:rsidRDefault="004C3F9B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Более 80 баллов, чел.</w:t>
                  </w:r>
                </w:p>
              </w:tc>
            </w:tr>
            <w:tr w:rsidR="004C3F9B" w:rsidTr="004C3F9B">
              <w:tblPrEx>
                <w:tblLook w:val="04A0"/>
              </w:tblPrEx>
              <w:trPr>
                <w:gridAfter w:val="1"/>
                <w:wAfter w:w="1243" w:type="dxa"/>
                <w:trHeight w:val="270"/>
              </w:trPr>
              <w:tc>
                <w:tcPr>
                  <w:tcW w:w="54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C3F9B" w:rsidRDefault="004C3F9B" w:rsidP="005B2D7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МКОУ «Горбуновская СОШ»</w:t>
                  </w:r>
                </w:p>
              </w:tc>
              <w:tc>
                <w:tcPr>
                  <w:tcW w:w="146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C3F9B" w:rsidRDefault="004C3F9B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1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C3F9B" w:rsidRDefault="004C3F9B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C3F9B" w:rsidRDefault="004C3F9B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174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C3F9B" w:rsidRDefault="004C3F9B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C3F9B" w:rsidRDefault="004C3F9B" w:rsidP="005B2D7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</w:tbl>
          <w:p w:rsidR="007B5F61" w:rsidRDefault="007B5F61" w:rsidP="00C25E3A">
            <w:pPr>
              <w:spacing w:after="0" w:line="240" w:lineRule="auto"/>
            </w:pPr>
          </w:p>
        </w:tc>
      </w:tr>
      <w:tr w:rsidR="004C3F9B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2"/>
          <w:gridAfter w:val="2"/>
          <w:wBefore w:w="166" w:type="dxa"/>
          <w:wAfter w:w="656" w:type="dxa"/>
          <w:trHeight w:val="332"/>
        </w:trPr>
        <w:tc>
          <w:tcPr>
            <w:tcW w:w="2825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 xml:space="preserve">Название </w:t>
            </w:r>
          </w:p>
        </w:tc>
        <w:tc>
          <w:tcPr>
            <w:tcW w:w="3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количество</w:t>
            </w:r>
          </w:p>
        </w:tc>
        <w:tc>
          <w:tcPr>
            <w:tcW w:w="24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Мин. результат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Макс.результат</w:t>
            </w:r>
          </w:p>
        </w:tc>
        <w:tc>
          <w:tcPr>
            <w:tcW w:w="184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медиана</w:t>
            </w:r>
          </w:p>
        </w:tc>
        <w:tc>
          <w:tcPr>
            <w:tcW w:w="17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Среднее арифм.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4C3F9B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2"/>
          <w:gridAfter w:val="2"/>
          <w:wBefore w:w="166" w:type="dxa"/>
          <w:wAfter w:w="656" w:type="dxa"/>
          <w:trHeight w:val="999"/>
        </w:trPr>
        <w:tc>
          <w:tcPr>
            <w:tcW w:w="2825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МКОУ «Горбуновская СОШ»</w:t>
            </w:r>
          </w:p>
        </w:tc>
        <w:tc>
          <w:tcPr>
            <w:tcW w:w="3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84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9,5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Сложно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8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№ задания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Проверяемый элемент содержания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Средний % выполнения по муниципалитету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... по региону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 xml:space="preserve">...нижняя граница </w:t>
            </w:r>
            <w:r>
              <w:rPr>
                <w:rFonts w:ascii="Times New Roman" w:eastAsia="Times New Roman" w:hAnsi="Times New Roman"/>
                <w:color w:val="000000"/>
              </w:rPr>
              <w:t>«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коридора решаемости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</w:tcPr>
          <w:p w:rsidR="009E095C" w:rsidRDefault="009E095C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Горбуновская СОШ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 / B01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97,11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 / B02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94,29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95,09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 / B03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88,57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90,36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4 / B04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строить и исследовать простейшие математические модели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88,57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80,77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 / B05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решать уравнения и неравенства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97,14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96,24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 / B06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82,86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83,6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</w:tcPr>
          <w:p w:rsidR="009E095C" w:rsidRDefault="009E095C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 / B07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действия с функциями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53,05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 / B08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57,14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56,56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</w:tcPr>
          <w:p w:rsidR="009E095C" w:rsidRDefault="009E095C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 / B09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вычисления и преобразования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97,14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92,09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 / B10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65,71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63,37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11 / B11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строить и исследовать простейшие математические модели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64,29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61,15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 / B12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действия с функциями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44,29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44,39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 / C01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решать уравнения и неравенства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29,08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14 / C02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6,43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10,93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 / C03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решать уравнения и неравенства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7,14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13,05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 / C04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1,05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17 / C05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0,95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2,76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95C" w:rsidRDefault="009E095C" w:rsidP="009E095C">
            <w:pPr>
              <w:shd w:val="clear" w:color="auto" w:fill="FBD4B4" w:themeFill="accent6" w:themeFillTint="66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521942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18 / C06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521942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решать уравнения и неравенства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521942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521942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2,25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521942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</w:tcPr>
          <w:p w:rsidR="009E095C" w:rsidRDefault="009E095C" w:rsidP="0052194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E095C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386" w:type="dxa"/>
          <w:trHeight w:val="262"/>
        </w:trPr>
        <w:tc>
          <w:tcPr>
            <w:tcW w:w="1084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521942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19 / C07</w:t>
            </w:r>
          </w:p>
        </w:tc>
        <w:tc>
          <w:tcPr>
            <w:tcW w:w="737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521942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строить и исследовать простейшие математические модели</w:t>
            </w:r>
          </w:p>
        </w:tc>
        <w:tc>
          <w:tcPr>
            <w:tcW w:w="17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521942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2,86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521942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4,43</w:t>
            </w:r>
          </w:p>
        </w:tc>
        <w:tc>
          <w:tcPr>
            <w:tcW w:w="14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E095C" w:rsidRDefault="009E095C" w:rsidP="00521942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14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</w:tcPr>
          <w:p w:rsidR="009E095C" w:rsidRDefault="009E095C" w:rsidP="0052194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</w:tbl>
    <w:p w:rsidR="007B5F61" w:rsidRPr="00521942" w:rsidRDefault="007B5F61" w:rsidP="0052194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E095C" w:rsidRPr="00521942" w:rsidRDefault="009E095C" w:rsidP="009E0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521942">
        <w:rPr>
          <w:rFonts w:ascii="Times New Roman" w:hAnsi="Times New Roman" w:cs="Times New Roman"/>
          <w:sz w:val="24"/>
          <w:szCs w:val="24"/>
        </w:rPr>
        <w:t>Проблемные точки по математике (профильный уровень)  ЕГЭ</w:t>
      </w:r>
    </w:p>
    <w:p w:rsidR="009E095C" w:rsidRPr="00521942" w:rsidRDefault="009E095C" w:rsidP="009E0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521942">
        <w:rPr>
          <w:rFonts w:ascii="Times New Roman" w:hAnsi="Times New Roman" w:cs="Times New Roman"/>
          <w:sz w:val="24"/>
          <w:szCs w:val="24"/>
        </w:rPr>
        <w:t>(Ниже средних по муниципалитету или ниже границы «коридора решаемости»):</w:t>
      </w:r>
    </w:p>
    <w:p w:rsidR="00521942" w:rsidRPr="00521942" w:rsidRDefault="00521942" w:rsidP="00521942">
      <w:pPr>
        <w:pStyle w:val="a6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21942">
        <w:rPr>
          <w:rFonts w:ascii="Times New Roman" w:eastAsia="Times New Roman" w:hAnsi="Times New Roman"/>
          <w:color w:val="000000"/>
          <w:sz w:val="24"/>
          <w:szCs w:val="24"/>
        </w:rPr>
        <w:t>6 / B06 и  8 / B08 Уметь выполнять действия с геометрическими фигурами, координатами и векторами</w:t>
      </w:r>
    </w:p>
    <w:p w:rsidR="00521942" w:rsidRPr="00521942" w:rsidRDefault="00521942" w:rsidP="00521942">
      <w:pPr>
        <w:pStyle w:val="a6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21942">
        <w:rPr>
          <w:rFonts w:ascii="Times New Roman" w:hAnsi="Times New Roman" w:cs="Times New Roman"/>
          <w:sz w:val="24"/>
          <w:szCs w:val="24"/>
        </w:rPr>
        <w:t xml:space="preserve">13, 14, 15, 16, 17 часть С. </w:t>
      </w:r>
      <w:r w:rsidRPr="00521942">
        <w:rPr>
          <w:rFonts w:ascii="Times New Roman" w:eastAsia="Times New Roman" w:hAnsi="Times New Roman"/>
          <w:color w:val="000000"/>
          <w:sz w:val="24"/>
          <w:szCs w:val="24"/>
        </w:rPr>
        <w:t>Уметь решать уравнения и неравенства , Уметь использовать приобретенные знания и умения в практической деятельности и повседневной жизни</w:t>
      </w:r>
    </w:p>
    <w:p w:rsidR="00521942" w:rsidRDefault="00521942" w:rsidP="00521942">
      <w:pPr>
        <w:rPr>
          <w:rFonts w:ascii="Times New Roman" w:hAnsi="Times New Roman" w:cs="Times New Roman"/>
          <w:sz w:val="24"/>
          <w:szCs w:val="24"/>
        </w:rPr>
      </w:pPr>
    </w:p>
    <w:p w:rsidR="004C3F9B" w:rsidRPr="007B5F61" w:rsidRDefault="004C3F9B" w:rsidP="0052194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0"/>
        <w:gridCol w:w="35"/>
        <w:gridCol w:w="504"/>
        <w:gridCol w:w="1225"/>
        <w:gridCol w:w="2312"/>
        <w:gridCol w:w="1418"/>
        <w:gridCol w:w="152"/>
        <w:gridCol w:w="1509"/>
        <w:gridCol w:w="57"/>
        <w:gridCol w:w="1857"/>
        <w:gridCol w:w="63"/>
        <w:gridCol w:w="1236"/>
        <w:gridCol w:w="493"/>
        <w:gridCol w:w="789"/>
        <w:gridCol w:w="956"/>
        <w:gridCol w:w="60"/>
        <w:gridCol w:w="1372"/>
        <w:gridCol w:w="406"/>
      </w:tblGrid>
      <w:tr w:rsidR="00521942" w:rsidTr="004C3F9B">
        <w:trPr>
          <w:gridAfter w:val="4"/>
          <w:wAfter w:w="2794" w:type="dxa"/>
          <w:trHeight w:val="345"/>
        </w:trPr>
        <w:tc>
          <w:tcPr>
            <w:tcW w:w="1166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660"/>
            </w:tblGrid>
            <w:tr w:rsidR="00521942" w:rsidTr="004C3F9B">
              <w:trPr>
                <w:trHeight w:val="266"/>
              </w:trPr>
              <w:tc>
                <w:tcPr>
                  <w:tcW w:w="11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</w:rPr>
                    <w:t>Единый государственный экзамен</w:t>
                  </w:r>
                </w:p>
              </w:tc>
            </w:tr>
          </w:tbl>
          <w:p w:rsidR="00521942" w:rsidRDefault="00521942" w:rsidP="00C25E3A">
            <w:pPr>
              <w:spacing w:after="0" w:line="240" w:lineRule="auto"/>
            </w:pPr>
          </w:p>
        </w:tc>
      </w:tr>
      <w:tr w:rsidR="00521942" w:rsidTr="004C3F9B">
        <w:trPr>
          <w:gridAfter w:val="4"/>
          <w:wAfter w:w="2794" w:type="dxa"/>
          <w:trHeight w:val="81"/>
        </w:trPr>
        <w:tc>
          <w:tcPr>
            <w:tcW w:w="45" w:type="dxa"/>
            <w:gridSpan w:val="2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25" w:type="dxa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9886" w:type="dxa"/>
            <w:gridSpan w:val="10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</w:tr>
      <w:tr w:rsidR="00521942" w:rsidTr="004C3F9B">
        <w:trPr>
          <w:gridAfter w:val="4"/>
          <w:wAfter w:w="2794" w:type="dxa"/>
          <w:trHeight w:val="345"/>
        </w:trPr>
        <w:tc>
          <w:tcPr>
            <w:tcW w:w="1166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660"/>
            </w:tblGrid>
            <w:tr w:rsidR="00521942" w:rsidTr="004C3F9B">
              <w:trPr>
                <w:trHeight w:val="266"/>
              </w:trPr>
              <w:tc>
                <w:tcPr>
                  <w:tcW w:w="11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</w:rPr>
                    <w:t>Математика (базовый уровень) (11й класс)</w:t>
                  </w:r>
                </w:p>
              </w:tc>
            </w:tr>
          </w:tbl>
          <w:p w:rsidR="00521942" w:rsidRDefault="00521942" w:rsidP="00C25E3A">
            <w:pPr>
              <w:spacing w:after="0" w:line="240" w:lineRule="auto"/>
            </w:pPr>
          </w:p>
        </w:tc>
      </w:tr>
      <w:tr w:rsidR="00521942" w:rsidTr="004C3F9B">
        <w:trPr>
          <w:gridAfter w:val="4"/>
          <w:wAfter w:w="2794" w:type="dxa"/>
          <w:trHeight w:val="101"/>
        </w:trPr>
        <w:tc>
          <w:tcPr>
            <w:tcW w:w="45" w:type="dxa"/>
            <w:gridSpan w:val="2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25" w:type="dxa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9886" w:type="dxa"/>
            <w:gridSpan w:val="10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</w:tr>
      <w:tr w:rsidR="00521942" w:rsidTr="004C3F9B">
        <w:trPr>
          <w:gridAfter w:val="1"/>
          <w:wAfter w:w="406" w:type="dxa"/>
          <w:trHeight w:val="395"/>
        </w:trPr>
        <w:tc>
          <w:tcPr>
            <w:tcW w:w="14048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4048"/>
            </w:tblGrid>
            <w:tr w:rsidR="00521942" w:rsidTr="004C3F9B">
              <w:trPr>
                <w:trHeight w:val="316"/>
              </w:trPr>
              <w:tc>
                <w:tcPr>
                  <w:tcW w:w="140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</w:rPr>
                    <w:t>Максимальный первичный балл: 20.</w:t>
                  </w:r>
                </w:p>
              </w:tc>
            </w:tr>
          </w:tbl>
          <w:p w:rsidR="00521942" w:rsidRDefault="00521942" w:rsidP="00C25E3A">
            <w:pPr>
              <w:spacing w:after="0" w:line="240" w:lineRule="auto"/>
            </w:pPr>
          </w:p>
        </w:tc>
      </w:tr>
      <w:tr w:rsidR="00521942" w:rsidTr="004C3F9B">
        <w:trPr>
          <w:gridAfter w:val="4"/>
          <w:wAfter w:w="2794" w:type="dxa"/>
          <w:trHeight w:val="40"/>
        </w:trPr>
        <w:tc>
          <w:tcPr>
            <w:tcW w:w="45" w:type="dxa"/>
            <w:gridSpan w:val="2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25" w:type="dxa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9886" w:type="dxa"/>
            <w:gridSpan w:val="10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</w:tr>
      <w:tr w:rsidR="00521942" w:rsidTr="004C3F9B">
        <w:trPr>
          <w:gridAfter w:val="1"/>
          <w:wAfter w:w="406" w:type="dxa"/>
          <w:trHeight w:val="64"/>
        </w:trPr>
        <w:tc>
          <w:tcPr>
            <w:tcW w:w="14048" w:type="dxa"/>
            <w:gridSpan w:val="17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942" w:rsidRDefault="00521942" w:rsidP="00C25E3A">
            <w:pPr>
              <w:spacing w:after="0" w:line="240" w:lineRule="auto"/>
            </w:pPr>
          </w:p>
        </w:tc>
      </w:tr>
      <w:tr w:rsidR="00521942" w:rsidTr="004C3F9B">
        <w:trPr>
          <w:gridAfter w:val="4"/>
          <w:wAfter w:w="2794" w:type="dxa"/>
          <w:trHeight w:val="100"/>
        </w:trPr>
        <w:tc>
          <w:tcPr>
            <w:tcW w:w="45" w:type="dxa"/>
            <w:gridSpan w:val="2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25" w:type="dxa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9886" w:type="dxa"/>
            <w:gridSpan w:val="10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</w:tr>
      <w:tr w:rsidR="00521942" w:rsidTr="004C3F9B">
        <w:trPr>
          <w:gridAfter w:val="4"/>
          <w:wAfter w:w="2794" w:type="dxa"/>
          <w:trHeight w:val="345"/>
        </w:trPr>
        <w:tc>
          <w:tcPr>
            <w:tcW w:w="45" w:type="dxa"/>
            <w:gridSpan w:val="2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16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615"/>
            </w:tblGrid>
            <w:tr w:rsidR="00521942" w:rsidTr="004C3F9B">
              <w:trPr>
                <w:trHeight w:val="266"/>
              </w:trPr>
              <w:tc>
                <w:tcPr>
                  <w:tcW w:w="116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</w:rPr>
                    <w:t>Распределение по группам результатов</w:t>
                  </w:r>
                </w:p>
              </w:tc>
            </w:tr>
          </w:tbl>
          <w:p w:rsidR="00521942" w:rsidRDefault="00521942" w:rsidP="00C25E3A">
            <w:pPr>
              <w:spacing w:after="0" w:line="240" w:lineRule="auto"/>
            </w:pPr>
          </w:p>
        </w:tc>
      </w:tr>
      <w:tr w:rsidR="00521942" w:rsidTr="004C3F9B">
        <w:trPr>
          <w:gridAfter w:val="4"/>
          <w:wAfter w:w="2794" w:type="dxa"/>
          <w:trHeight w:val="81"/>
        </w:trPr>
        <w:tc>
          <w:tcPr>
            <w:tcW w:w="45" w:type="dxa"/>
            <w:gridSpan w:val="2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25" w:type="dxa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9886" w:type="dxa"/>
            <w:gridSpan w:val="10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</w:tr>
      <w:tr w:rsidR="00521942" w:rsidTr="004C3F9B">
        <w:trPr>
          <w:gridAfter w:val="4"/>
          <w:wAfter w:w="2794" w:type="dxa"/>
          <w:trHeight w:val="1825"/>
        </w:trPr>
        <w:tc>
          <w:tcPr>
            <w:tcW w:w="45" w:type="dxa"/>
            <w:gridSpan w:val="2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25" w:type="dxa"/>
          </w:tcPr>
          <w:p w:rsidR="00521942" w:rsidRDefault="00521942" w:rsidP="00C25E3A">
            <w:pPr>
              <w:pStyle w:val="EmptyCellLayoutStyle"/>
              <w:spacing w:after="0" w:line="240" w:lineRule="auto"/>
            </w:pPr>
          </w:p>
        </w:tc>
        <w:tc>
          <w:tcPr>
            <w:tcW w:w="9886" w:type="dxa"/>
            <w:gridSpan w:val="10"/>
          </w:tcPr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3749"/>
              <w:gridCol w:w="2291"/>
              <w:gridCol w:w="2077"/>
              <w:gridCol w:w="1749"/>
            </w:tblGrid>
            <w:tr w:rsidR="00521942" w:rsidTr="004C3F9B">
              <w:trPr>
                <w:trHeight w:val="266"/>
              </w:trPr>
              <w:tc>
                <w:tcPr>
                  <w:tcW w:w="37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Распределение групп баллов в %</w:t>
                  </w:r>
                </w:p>
              </w:tc>
              <w:tc>
                <w:tcPr>
                  <w:tcW w:w="22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Муниципалитет</w:t>
                  </w:r>
                </w:p>
              </w:tc>
              <w:tc>
                <w:tcPr>
                  <w:tcW w:w="20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Область</w:t>
                  </w:r>
                </w:p>
              </w:tc>
              <w:tc>
                <w:tcPr>
                  <w:tcW w:w="17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</w:tcPr>
                <w:p w:rsidR="00521942" w:rsidRDefault="00521942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школа</w:t>
                  </w:r>
                </w:p>
              </w:tc>
            </w:tr>
            <w:tr w:rsidR="00521942" w:rsidTr="004C3F9B">
              <w:trPr>
                <w:trHeight w:val="266"/>
              </w:trPr>
              <w:tc>
                <w:tcPr>
                  <w:tcW w:w="37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 (неудовлетворительно)</w:t>
                  </w:r>
                </w:p>
              </w:tc>
              <w:tc>
                <w:tcPr>
                  <w:tcW w:w="22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0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3,59</w:t>
                  </w:r>
                </w:p>
              </w:tc>
              <w:tc>
                <w:tcPr>
                  <w:tcW w:w="17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521942" w:rsidRDefault="00521942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  <w:tr w:rsidR="00521942" w:rsidTr="004C3F9B">
              <w:trPr>
                <w:trHeight w:val="266"/>
              </w:trPr>
              <w:tc>
                <w:tcPr>
                  <w:tcW w:w="37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 (удовлетворительно)</w:t>
                  </w:r>
                </w:p>
              </w:tc>
              <w:tc>
                <w:tcPr>
                  <w:tcW w:w="22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68,57</w:t>
                  </w:r>
                </w:p>
              </w:tc>
              <w:tc>
                <w:tcPr>
                  <w:tcW w:w="20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60,45</w:t>
                  </w:r>
                </w:p>
              </w:tc>
              <w:tc>
                <w:tcPr>
                  <w:tcW w:w="17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521942" w:rsidRDefault="00521942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  <w:tr w:rsidR="00521942" w:rsidTr="004C3F9B">
              <w:trPr>
                <w:trHeight w:val="266"/>
              </w:trPr>
              <w:tc>
                <w:tcPr>
                  <w:tcW w:w="37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 (хорошо)</w:t>
                  </w:r>
                </w:p>
              </w:tc>
              <w:tc>
                <w:tcPr>
                  <w:tcW w:w="22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31,43</w:t>
                  </w:r>
                </w:p>
              </w:tc>
              <w:tc>
                <w:tcPr>
                  <w:tcW w:w="20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33,48</w:t>
                  </w:r>
                </w:p>
              </w:tc>
              <w:tc>
                <w:tcPr>
                  <w:tcW w:w="17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521942" w:rsidRDefault="00521942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40</w:t>
                  </w:r>
                </w:p>
              </w:tc>
            </w:tr>
            <w:tr w:rsidR="00521942" w:rsidTr="004C3F9B">
              <w:trPr>
                <w:trHeight w:val="266"/>
              </w:trPr>
              <w:tc>
                <w:tcPr>
                  <w:tcW w:w="37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 (отлично)</w:t>
                  </w:r>
                </w:p>
              </w:tc>
              <w:tc>
                <w:tcPr>
                  <w:tcW w:w="22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0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21942" w:rsidRDefault="00521942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2,48</w:t>
                  </w:r>
                </w:p>
              </w:tc>
              <w:tc>
                <w:tcPr>
                  <w:tcW w:w="17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521942" w:rsidRDefault="00521942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60</w:t>
                  </w:r>
                </w:p>
              </w:tc>
            </w:tr>
          </w:tbl>
          <w:p w:rsidR="00521942" w:rsidRDefault="00521942" w:rsidP="00C25E3A">
            <w:pPr>
              <w:spacing w:after="0" w:line="240" w:lineRule="auto"/>
            </w:pPr>
          </w:p>
        </w:tc>
      </w:tr>
      <w:tr w:rsidR="00521942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wBefore w:w="10" w:type="dxa"/>
          <w:trHeight w:val="331"/>
        </w:trPr>
        <w:tc>
          <w:tcPr>
            <w:tcW w:w="407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Краткое наименование ОО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Участников процедуры</w:t>
            </w:r>
          </w:p>
        </w:tc>
        <w:tc>
          <w:tcPr>
            <w:tcW w:w="171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Минимальный балл</w:t>
            </w:r>
          </w:p>
        </w:tc>
        <w:tc>
          <w:tcPr>
            <w:tcW w:w="19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Максимальный балл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Медиана</w:t>
            </w:r>
          </w:p>
        </w:tc>
        <w:tc>
          <w:tcPr>
            <w:tcW w:w="223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Среднее арифметическое</w:t>
            </w:r>
          </w:p>
        </w:tc>
        <w:tc>
          <w:tcPr>
            <w:tcW w:w="183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Общий вывод о сложности КИМ для учащихся ОО</w:t>
            </w:r>
          </w:p>
        </w:tc>
      </w:tr>
      <w:tr w:rsidR="00521942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wBefore w:w="10" w:type="dxa"/>
          <w:trHeight w:val="331"/>
        </w:trPr>
        <w:tc>
          <w:tcPr>
            <w:tcW w:w="407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МКОУ «Горбуновская СОШ»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71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9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18</w:t>
            </w:r>
          </w:p>
        </w:tc>
        <w:tc>
          <w:tcPr>
            <w:tcW w:w="223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16,6</w:t>
            </w:r>
          </w:p>
        </w:tc>
        <w:tc>
          <w:tcPr>
            <w:tcW w:w="183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21942" w:rsidRDefault="00521942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Легко</w:t>
            </w:r>
          </w:p>
        </w:tc>
      </w:tr>
      <w:tr w:rsidR="00C25E3A" w:rsidTr="004C3F9B">
        <w:tblPrEx>
          <w:tblBorders>
            <w:top w:val="nil"/>
            <w:left w:val="nil"/>
            <w:bottom w:val="nil"/>
            <w:right w:val="nil"/>
          </w:tblBorders>
          <w:tblLook w:val="04A0"/>
        </w:tblPrEx>
        <w:trPr>
          <w:gridBefore w:val="1"/>
          <w:wBefore w:w="10" w:type="dxa"/>
          <w:trHeight w:val="266"/>
        </w:trPr>
        <w:tc>
          <w:tcPr>
            <w:tcW w:w="564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Краткое наименование ОО</w:t>
            </w:r>
          </w:p>
        </w:tc>
        <w:tc>
          <w:tcPr>
            <w:tcW w:w="1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Участников</w:t>
            </w:r>
          </w:p>
        </w:tc>
        <w:tc>
          <w:tcPr>
            <w:tcW w:w="191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Количество отметок "2", чел.</w:t>
            </w:r>
          </w:p>
        </w:tc>
        <w:tc>
          <w:tcPr>
            <w:tcW w:w="179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Количество отметок "3", чел.</w:t>
            </w:r>
          </w:p>
        </w:tc>
        <w:tc>
          <w:tcPr>
            <w:tcW w:w="180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Количество отметок "4", чел.</w:t>
            </w:r>
          </w:p>
        </w:tc>
        <w:tc>
          <w:tcPr>
            <w:tcW w:w="177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Количество отметок "5", чел.</w:t>
            </w:r>
          </w:p>
        </w:tc>
      </w:tr>
      <w:tr w:rsidR="00C25E3A" w:rsidTr="004C3F9B">
        <w:tblPrEx>
          <w:tblBorders>
            <w:top w:val="nil"/>
            <w:left w:val="nil"/>
            <w:bottom w:val="nil"/>
            <w:right w:val="nil"/>
          </w:tblBorders>
          <w:tblLook w:val="04A0"/>
        </w:tblPrEx>
        <w:trPr>
          <w:gridBefore w:val="1"/>
          <w:wBefore w:w="10" w:type="dxa"/>
          <w:trHeight w:val="266"/>
        </w:trPr>
        <w:tc>
          <w:tcPr>
            <w:tcW w:w="564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МКОУ «Горбуновская СОШ»</w:t>
            </w:r>
          </w:p>
        </w:tc>
        <w:tc>
          <w:tcPr>
            <w:tcW w:w="1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91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9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80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77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</w:t>
            </w:r>
          </w:p>
        </w:tc>
      </w:tr>
    </w:tbl>
    <w:p w:rsidR="004C3F9B" w:rsidRDefault="004C3F9B" w:rsidP="009E095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/>
      </w:tblPr>
      <w:tblGrid>
        <w:gridCol w:w="1001"/>
        <w:gridCol w:w="7668"/>
        <w:gridCol w:w="1797"/>
        <w:gridCol w:w="1473"/>
        <w:gridCol w:w="1473"/>
        <w:gridCol w:w="1473"/>
      </w:tblGrid>
      <w:tr w:rsidR="004A4DB9" w:rsidTr="004C3F9B">
        <w:trPr>
          <w:trHeight w:val="858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№ задания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Проверяемый элемент содержания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Средний % выполнения по муниципалитету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... по региону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 xml:space="preserve">...нижняя граница </w:t>
            </w:r>
            <w:r>
              <w:rPr>
                <w:rFonts w:ascii="Times New Roman" w:eastAsia="Times New Roman" w:hAnsi="Times New Roman"/>
                <w:color w:val="000000"/>
              </w:rPr>
              <w:t>«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коридора решаемости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Горбуновская СОШ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 / B01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вычисления и преобразования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87,82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87,62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 / B02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вычисления и преобразования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94,23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90,82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 / B03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85,9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88,73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 / B04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вычисления и преобразования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97,44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95,79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5 / B05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вычисления и преобразования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88,46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89,93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 / B06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96,79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96,15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 / B07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решать уравнения и неравенства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86,54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86,23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 / B08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строить и исследовать простейшие математические модели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71,79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74,62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 / B09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94,87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92,89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 / B10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строить и исследовать простейшие математические модели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77,56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83,19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11 / B11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97,44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95,72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 / B12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строить и исследовать простейшие математические модели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98,72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98,13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 / B13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действия с геометрическими фигурами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46,15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61,15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BD4B4" w:themeFill="accent6" w:themeFillTint="66"/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14 / B14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действия с функциями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91,03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91,29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 / B15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действия с геометрическими фигурами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71,15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74,24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 / B16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действия с геометрическими фигурами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65,38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69,34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17 / B17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решать уравнения и неравенства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67,31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69,23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18 / B18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строить и исследовать простейшие математические модели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96,79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96,57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19 / B19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выполнять вычисления и преобразования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65,38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70,44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</w:tr>
      <w:tr w:rsidR="004A4DB9" w:rsidTr="004C3F9B">
        <w:trPr>
          <w:trHeight w:val="261"/>
        </w:trPr>
        <w:tc>
          <w:tcPr>
            <w:tcW w:w="1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 / B20</w:t>
            </w:r>
          </w:p>
        </w:tc>
        <w:tc>
          <w:tcPr>
            <w:tcW w:w="7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Уметь строить и исследовать простейшие математические модели</w:t>
            </w:r>
          </w:p>
        </w:tc>
        <w:tc>
          <w:tcPr>
            <w:tcW w:w="1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66,67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65,91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A4DB9" w:rsidRDefault="004A4DB9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A4DB9" w:rsidRDefault="004A4DB9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</w:tbl>
    <w:p w:rsidR="004A4DB9" w:rsidRDefault="004A4DB9" w:rsidP="009E095C">
      <w:pPr>
        <w:rPr>
          <w:rFonts w:ascii="Times New Roman" w:hAnsi="Times New Roman" w:cs="Times New Roman"/>
          <w:sz w:val="24"/>
          <w:szCs w:val="24"/>
        </w:rPr>
      </w:pPr>
    </w:p>
    <w:p w:rsidR="00C25E3A" w:rsidRPr="004C3F9B" w:rsidRDefault="00C25E3A" w:rsidP="00C25E3A">
      <w:pPr>
        <w:jc w:val="center"/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hAnsi="Times New Roman" w:cs="Times New Roman"/>
          <w:sz w:val="24"/>
          <w:szCs w:val="24"/>
        </w:rPr>
        <w:t>Проблемные точки по математике (профильный уровень)  ЕГЭ</w:t>
      </w:r>
    </w:p>
    <w:p w:rsidR="00C25E3A" w:rsidRPr="004C3F9B" w:rsidRDefault="00C25E3A" w:rsidP="00C25E3A">
      <w:pPr>
        <w:jc w:val="center"/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hAnsi="Times New Roman" w:cs="Times New Roman"/>
          <w:sz w:val="24"/>
          <w:szCs w:val="24"/>
        </w:rPr>
        <w:t>(Ниже средних по муниципалитету или ниже границы «коридора решаемости»):</w:t>
      </w:r>
    </w:p>
    <w:p w:rsidR="00C25E3A" w:rsidRPr="004C3F9B" w:rsidRDefault="00C25E3A" w:rsidP="00C25E3A">
      <w:pPr>
        <w:pStyle w:val="a6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eastAsia="Times New Roman" w:hAnsi="Times New Roman"/>
          <w:color w:val="000000"/>
          <w:sz w:val="24"/>
          <w:szCs w:val="24"/>
        </w:rPr>
        <w:t>Уметь выполнять вычисления и преобразования</w:t>
      </w:r>
    </w:p>
    <w:p w:rsidR="00C25E3A" w:rsidRPr="004C3F9B" w:rsidRDefault="00C25E3A" w:rsidP="00C25E3A">
      <w:pPr>
        <w:pStyle w:val="a6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eastAsia="Times New Roman" w:hAnsi="Times New Roman"/>
          <w:color w:val="000000"/>
          <w:sz w:val="24"/>
          <w:szCs w:val="24"/>
        </w:rPr>
        <w:t>Уметь выполнять действия с геометрическими фигурами</w:t>
      </w:r>
    </w:p>
    <w:p w:rsidR="00C25E3A" w:rsidRDefault="00C25E3A" w:rsidP="00C25E3A">
      <w:pPr>
        <w:rPr>
          <w:rFonts w:ascii="Times New Roman" w:hAnsi="Times New Roman" w:cs="Times New Roman"/>
          <w:sz w:val="24"/>
          <w:szCs w:val="24"/>
        </w:rPr>
      </w:pPr>
    </w:p>
    <w:p w:rsidR="004C3F9B" w:rsidRDefault="004C3F9B" w:rsidP="00C25E3A">
      <w:pPr>
        <w:rPr>
          <w:rFonts w:ascii="Times New Roman" w:hAnsi="Times New Roman" w:cs="Times New Roman"/>
          <w:sz w:val="24"/>
          <w:szCs w:val="24"/>
        </w:rPr>
      </w:pPr>
    </w:p>
    <w:p w:rsidR="00C25E3A" w:rsidRDefault="00C25E3A" w:rsidP="00C25E3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"/>
        <w:gridCol w:w="605"/>
        <w:gridCol w:w="47"/>
        <w:gridCol w:w="524"/>
        <w:gridCol w:w="31"/>
        <w:gridCol w:w="1244"/>
        <w:gridCol w:w="1788"/>
        <w:gridCol w:w="1073"/>
        <w:gridCol w:w="402"/>
        <w:gridCol w:w="1018"/>
        <w:gridCol w:w="769"/>
        <w:gridCol w:w="1032"/>
        <w:gridCol w:w="965"/>
        <w:gridCol w:w="721"/>
        <w:gridCol w:w="565"/>
        <w:gridCol w:w="417"/>
        <w:gridCol w:w="716"/>
        <w:gridCol w:w="817"/>
        <w:gridCol w:w="378"/>
        <w:gridCol w:w="1910"/>
        <w:gridCol w:w="46"/>
      </w:tblGrid>
      <w:tr w:rsidR="00C25E3A" w:rsidTr="004C3F9B">
        <w:trPr>
          <w:gridAfter w:val="3"/>
          <w:wAfter w:w="2333" w:type="dxa"/>
          <w:trHeight w:val="39"/>
        </w:trPr>
        <w:tc>
          <w:tcPr>
            <w:tcW w:w="616" w:type="dxa"/>
            <w:gridSpan w:val="2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31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44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8750" w:type="dxa"/>
            <w:gridSpan w:val="10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533" w:type="dxa"/>
            <w:gridSpan w:val="2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</w:tr>
      <w:tr w:rsidR="00C25E3A" w:rsidTr="004C3F9B">
        <w:trPr>
          <w:gridAfter w:val="3"/>
          <w:wAfter w:w="2334" w:type="dxa"/>
          <w:trHeight w:val="337"/>
        </w:trPr>
        <w:tc>
          <w:tcPr>
            <w:tcW w:w="616" w:type="dxa"/>
            <w:gridSpan w:val="2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128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2127"/>
            </w:tblGrid>
            <w:tr w:rsidR="00C25E3A" w:rsidTr="004C3F9B">
              <w:trPr>
                <w:trHeight w:val="259"/>
              </w:trPr>
              <w:tc>
                <w:tcPr>
                  <w:tcW w:w="1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</w:rPr>
                    <w:t>Единый государственный экзамен</w:t>
                  </w:r>
                </w:p>
              </w:tc>
            </w:tr>
          </w:tbl>
          <w:p w:rsidR="00C25E3A" w:rsidRDefault="00C25E3A" w:rsidP="00C25E3A">
            <w:pPr>
              <w:spacing w:after="0" w:line="240" w:lineRule="auto"/>
            </w:pPr>
          </w:p>
        </w:tc>
      </w:tr>
      <w:tr w:rsidR="00C25E3A" w:rsidTr="004C3F9B">
        <w:trPr>
          <w:gridAfter w:val="3"/>
          <w:wAfter w:w="2333" w:type="dxa"/>
          <w:trHeight w:val="79"/>
        </w:trPr>
        <w:tc>
          <w:tcPr>
            <w:tcW w:w="616" w:type="dxa"/>
            <w:gridSpan w:val="2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31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44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8750" w:type="dxa"/>
            <w:gridSpan w:val="10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533" w:type="dxa"/>
            <w:gridSpan w:val="2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</w:tr>
      <w:tr w:rsidR="00C25E3A" w:rsidTr="004C3F9B">
        <w:trPr>
          <w:gridAfter w:val="3"/>
          <w:wAfter w:w="2334" w:type="dxa"/>
          <w:trHeight w:val="337"/>
        </w:trPr>
        <w:tc>
          <w:tcPr>
            <w:tcW w:w="616" w:type="dxa"/>
            <w:gridSpan w:val="2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128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2127"/>
            </w:tblGrid>
            <w:tr w:rsidR="00C25E3A" w:rsidTr="004C3F9B">
              <w:trPr>
                <w:trHeight w:val="259"/>
              </w:trPr>
              <w:tc>
                <w:tcPr>
                  <w:tcW w:w="12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</w:rPr>
                    <w:t>Физика (11й класс)</w:t>
                  </w:r>
                </w:p>
              </w:tc>
            </w:tr>
          </w:tbl>
          <w:p w:rsidR="00C25E3A" w:rsidRDefault="00C25E3A" w:rsidP="00C25E3A">
            <w:pPr>
              <w:spacing w:after="0" w:line="240" w:lineRule="auto"/>
            </w:pPr>
          </w:p>
        </w:tc>
      </w:tr>
      <w:tr w:rsidR="00C25E3A" w:rsidTr="004C3F9B">
        <w:trPr>
          <w:gridAfter w:val="3"/>
          <w:wAfter w:w="2333" w:type="dxa"/>
          <w:trHeight w:val="98"/>
        </w:trPr>
        <w:tc>
          <w:tcPr>
            <w:tcW w:w="616" w:type="dxa"/>
            <w:gridSpan w:val="2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31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44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8750" w:type="dxa"/>
            <w:gridSpan w:val="10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533" w:type="dxa"/>
            <w:gridSpan w:val="2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</w:tr>
      <w:tr w:rsidR="00C25E3A" w:rsidTr="004C3F9B">
        <w:trPr>
          <w:trHeight w:val="387"/>
        </w:trPr>
        <w:tc>
          <w:tcPr>
            <w:tcW w:w="15078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5026"/>
            </w:tblGrid>
            <w:tr w:rsidR="00C25E3A" w:rsidTr="004C3F9B">
              <w:trPr>
                <w:trHeight w:val="310"/>
              </w:trPr>
              <w:tc>
                <w:tcPr>
                  <w:tcW w:w="150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</w:rPr>
                    <w:t>Максимальный первичный балл: 52.</w:t>
                  </w:r>
                </w:p>
              </w:tc>
            </w:tr>
          </w:tbl>
          <w:p w:rsidR="00C25E3A" w:rsidRDefault="00C25E3A" w:rsidP="00C25E3A">
            <w:pPr>
              <w:spacing w:after="0" w:line="240" w:lineRule="auto"/>
            </w:pPr>
          </w:p>
        </w:tc>
      </w:tr>
      <w:tr w:rsidR="00C25E3A" w:rsidTr="004C3F9B">
        <w:trPr>
          <w:gridAfter w:val="3"/>
          <w:wAfter w:w="2333" w:type="dxa"/>
          <w:trHeight w:val="39"/>
        </w:trPr>
        <w:tc>
          <w:tcPr>
            <w:tcW w:w="616" w:type="dxa"/>
            <w:gridSpan w:val="2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31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44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8750" w:type="dxa"/>
            <w:gridSpan w:val="10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533" w:type="dxa"/>
            <w:gridSpan w:val="2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</w:tr>
      <w:tr w:rsidR="00C25E3A" w:rsidTr="004C3F9B">
        <w:trPr>
          <w:gridAfter w:val="3"/>
          <w:wAfter w:w="2333" w:type="dxa"/>
          <w:trHeight w:val="337"/>
        </w:trPr>
        <w:tc>
          <w:tcPr>
            <w:tcW w:w="616" w:type="dxa"/>
            <w:gridSpan w:val="2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082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2081"/>
            </w:tblGrid>
            <w:tr w:rsidR="00C25E3A" w:rsidTr="004C3F9B">
              <w:trPr>
                <w:trHeight w:val="259"/>
              </w:trPr>
              <w:tc>
                <w:tcPr>
                  <w:tcW w:w="120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</w:rPr>
                    <w:t>Распределение по группам результатов</w:t>
                  </w:r>
                </w:p>
              </w:tc>
            </w:tr>
          </w:tbl>
          <w:p w:rsidR="00C25E3A" w:rsidRDefault="00C25E3A" w:rsidP="00C25E3A">
            <w:pPr>
              <w:spacing w:after="0" w:line="240" w:lineRule="auto"/>
            </w:pPr>
          </w:p>
        </w:tc>
      </w:tr>
      <w:tr w:rsidR="00C25E3A" w:rsidTr="004C3F9B">
        <w:trPr>
          <w:gridAfter w:val="3"/>
          <w:wAfter w:w="2333" w:type="dxa"/>
          <w:trHeight w:val="79"/>
        </w:trPr>
        <w:tc>
          <w:tcPr>
            <w:tcW w:w="616" w:type="dxa"/>
            <w:gridSpan w:val="2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31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44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8750" w:type="dxa"/>
            <w:gridSpan w:val="10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533" w:type="dxa"/>
            <w:gridSpan w:val="2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</w:tr>
      <w:tr w:rsidR="00C25E3A" w:rsidTr="004C3F9B">
        <w:trPr>
          <w:gridAfter w:val="3"/>
          <w:wAfter w:w="2333" w:type="dxa"/>
          <w:trHeight w:val="1784"/>
        </w:trPr>
        <w:tc>
          <w:tcPr>
            <w:tcW w:w="616" w:type="dxa"/>
            <w:gridSpan w:val="2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31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244" w:type="dxa"/>
          </w:tcPr>
          <w:p w:rsidR="00C25E3A" w:rsidRDefault="00C25E3A" w:rsidP="00C25E3A">
            <w:pPr>
              <w:pStyle w:val="EmptyCellLayoutStyle"/>
              <w:spacing w:after="0" w:line="240" w:lineRule="auto"/>
            </w:pPr>
          </w:p>
        </w:tc>
        <w:tc>
          <w:tcPr>
            <w:tcW w:w="10283" w:type="dxa"/>
            <w:gridSpan w:val="12"/>
          </w:tcPr>
          <w:tbl>
            <w:tblPr>
              <w:tblW w:w="0" w:type="auto"/>
              <w:tblInd w:w="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897"/>
              <w:gridCol w:w="2383"/>
              <w:gridCol w:w="2161"/>
              <w:gridCol w:w="1821"/>
            </w:tblGrid>
            <w:tr w:rsidR="00C25E3A" w:rsidTr="004C3F9B">
              <w:trPr>
                <w:trHeight w:val="259"/>
              </w:trPr>
              <w:tc>
                <w:tcPr>
                  <w:tcW w:w="38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Распределение групп баллов в %</w:t>
                  </w:r>
                </w:p>
              </w:tc>
              <w:tc>
                <w:tcPr>
                  <w:tcW w:w="2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Муниципалитет</w:t>
                  </w:r>
                </w:p>
              </w:tc>
              <w:tc>
                <w:tcPr>
                  <w:tcW w:w="21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Область</w:t>
                  </w:r>
                </w:p>
              </w:tc>
              <w:tc>
                <w:tcPr>
                  <w:tcW w:w="1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</w:tcPr>
                <w:p w:rsidR="00C25E3A" w:rsidRDefault="00C25E3A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школа</w:t>
                  </w:r>
                </w:p>
              </w:tc>
            </w:tr>
            <w:tr w:rsidR="00C25E3A" w:rsidTr="004C3F9B">
              <w:trPr>
                <w:trHeight w:val="259"/>
              </w:trPr>
              <w:tc>
                <w:tcPr>
                  <w:tcW w:w="38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1. неудовлетворительные результаты</w:t>
                  </w:r>
                </w:p>
              </w:tc>
              <w:tc>
                <w:tcPr>
                  <w:tcW w:w="2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1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2,65</w:t>
                  </w:r>
                </w:p>
              </w:tc>
              <w:tc>
                <w:tcPr>
                  <w:tcW w:w="1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25E3A" w:rsidRDefault="00C25E3A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  <w:tr w:rsidR="00C25E3A" w:rsidTr="004C3F9B">
              <w:trPr>
                <w:trHeight w:val="259"/>
              </w:trPr>
              <w:tc>
                <w:tcPr>
                  <w:tcW w:w="38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2. до 60 баллов, чел. (включительно)</w:t>
                  </w:r>
                </w:p>
              </w:tc>
              <w:tc>
                <w:tcPr>
                  <w:tcW w:w="2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85,19</w:t>
                  </w:r>
                </w:p>
              </w:tc>
              <w:tc>
                <w:tcPr>
                  <w:tcW w:w="21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73</w:t>
                  </w:r>
                </w:p>
              </w:tc>
              <w:tc>
                <w:tcPr>
                  <w:tcW w:w="1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25E3A" w:rsidRDefault="00C25E3A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100</w:t>
                  </w:r>
                </w:p>
              </w:tc>
            </w:tr>
            <w:tr w:rsidR="00C25E3A" w:rsidTr="004C3F9B">
              <w:trPr>
                <w:trHeight w:val="259"/>
              </w:trPr>
              <w:tc>
                <w:tcPr>
                  <w:tcW w:w="38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3. от 61 до 80 баллов (включительно)</w:t>
                  </w:r>
                </w:p>
              </w:tc>
              <w:tc>
                <w:tcPr>
                  <w:tcW w:w="2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3,7</w:t>
                  </w:r>
                </w:p>
              </w:tc>
              <w:tc>
                <w:tcPr>
                  <w:tcW w:w="21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17,1</w:t>
                  </w:r>
                </w:p>
              </w:tc>
              <w:tc>
                <w:tcPr>
                  <w:tcW w:w="1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25E3A" w:rsidRDefault="00C25E3A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  <w:tr w:rsidR="00C25E3A" w:rsidTr="004C3F9B">
              <w:trPr>
                <w:trHeight w:val="259"/>
              </w:trPr>
              <w:tc>
                <w:tcPr>
                  <w:tcW w:w="38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4. свыше 80 баллов</w:t>
                  </w:r>
                </w:p>
              </w:tc>
              <w:tc>
                <w:tcPr>
                  <w:tcW w:w="2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11,11</w:t>
                  </w:r>
                </w:p>
              </w:tc>
              <w:tc>
                <w:tcPr>
                  <w:tcW w:w="21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5E3A" w:rsidRDefault="00C25E3A" w:rsidP="00C25E3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7,25</w:t>
                  </w:r>
                </w:p>
              </w:tc>
              <w:tc>
                <w:tcPr>
                  <w:tcW w:w="1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25E3A" w:rsidRDefault="00C25E3A" w:rsidP="00C25E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</w:tbl>
          <w:p w:rsidR="00C25E3A" w:rsidRDefault="00C25E3A" w:rsidP="00C25E3A">
            <w:pPr>
              <w:spacing w:after="0" w:line="240" w:lineRule="auto"/>
            </w:pPr>
          </w:p>
        </w:tc>
      </w:tr>
      <w:tr w:rsidR="00C25E3A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gridAfter w:val="1"/>
          <w:wBefore w:w="11" w:type="dxa"/>
          <w:wAfter w:w="46" w:type="dxa"/>
          <w:trHeight w:val="324"/>
        </w:trPr>
        <w:tc>
          <w:tcPr>
            <w:tcW w:w="423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Краткое наименование ОО</w:t>
            </w:r>
          </w:p>
        </w:tc>
        <w:tc>
          <w:tcPr>
            <w:tcW w:w="147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Участников процедуры</w:t>
            </w:r>
          </w:p>
        </w:tc>
        <w:tc>
          <w:tcPr>
            <w:tcW w:w="178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Минимальный балл</w:t>
            </w:r>
          </w:p>
        </w:tc>
        <w:tc>
          <w:tcPr>
            <w:tcW w:w="199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Максимальный балл</w:t>
            </w:r>
          </w:p>
        </w:tc>
        <w:tc>
          <w:tcPr>
            <w:tcW w:w="12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Медиана</w:t>
            </w:r>
          </w:p>
        </w:tc>
        <w:tc>
          <w:tcPr>
            <w:tcW w:w="232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Среднее арифметическое</w:t>
            </w:r>
          </w:p>
        </w:tc>
        <w:tc>
          <w:tcPr>
            <w:tcW w:w="19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Общий вывод о сложности КИМ для учащихся ОО</w:t>
            </w:r>
          </w:p>
        </w:tc>
      </w:tr>
      <w:tr w:rsidR="00C25E3A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gridAfter w:val="1"/>
          <w:wBefore w:w="11" w:type="dxa"/>
          <w:wAfter w:w="46" w:type="dxa"/>
          <w:trHeight w:val="324"/>
        </w:trPr>
        <w:tc>
          <w:tcPr>
            <w:tcW w:w="423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МКОУ «Горбуновская СОШ»</w:t>
            </w:r>
          </w:p>
        </w:tc>
        <w:tc>
          <w:tcPr>
            <w:tcW w:w="147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78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26</w:t>
            </w:r>
          </w:p>
        </w:tc>
        <w:tc>
          <w:tcPr>
            <w:tcW w:w="199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26</w:t>
            </w:r>
          </w:p>
        </w:tc>
        <w:tc>
          <w:tcPr>
            <w:tcW w:w="12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26</w:t>
            </w:r>
          </w:p>
        </w:tc>
        <w:tc>
          <w:tcPr>
            <w:tcW w:w="232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26</w:t>
            </w:r>
          </w:p>
        </w:tc>
        <w:tc>
          <w:tcPr>
            <w:tcW w:w="19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Норма</w:t>
            </w:r>
          </w:p>
        </w:tc>
      </w:tr>
      <w:tr w:rsidR="004C3F9B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gridAfter w:val="1"/>
          <w:wBefore w:w="11" w:type="dxa"/>
          <w:wAfter w:w="45" w:type="dxa"/>
          <w:trHeight w:val="261"/>
        </w:trPr>
        <w:tc>
          <w:tcPr>
            <w:tcW w:w="531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C3F9B" w:rsidRDefault="004C3F9B" w:rsidP="005B2D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Краткое наименование ОО</w:t>
            </w:r>
          </w:p>
        </w:tc>
        <w:tc>
          <w:tcPr>
            <w:tcW w:w="14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C3F9B" w:rsidRDefault="004C3F9B" w:rsidP="005B2D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Участников</w:t>
            </w:r>
          </w:p>
        </w:tc>
        <w:tc>
          <w:tcPr>
            <w:tcW w:w="18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C3F9B" w:rsidRDefault="004C3F9B" w:rsidP="005B2D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Не преодолен минимум, чел. минимум</w:t>
            </w:r>
          </w:p>
        </w:tc>
        <w:tc>
          <w:tcPr>
            <w:tcW w:w="16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C3F9B" w:rsidRDefault="004C3F9B" w:rsidP="005B2D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 xml:space="preserve"> 60 баллов, чел.</w:t>
            </w:r>
          </w:p>
        </w:tc>
        <w:tc>
          <w:tcPr>
            <w:tcW w:w="169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C3F9B" w:rsidRDefault="004C3F9B" w:rsidP="005B2D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От 60 до 80 баллов, чел.</w:t>
            </w:r>
          </w:p>
        </w:tc>
        <w:tc>
          <w:tcPr>
            <w:tcW w:w="310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C3F9B" w:rsidRDefault="004C3F9B" w:rsidP="005B2D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Более 80 баллов, чел.</w:t>
            </w:r>
          </w:p>
        </w:tc>
      </w:tr>
      <w:tr w:rsidR="004C3F9B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gridAfter w:val="1"/>
          <w:wBefore w:w="11" w:type="dxa"/>
          <w:wAfter w:w="45" w:type="dxa"/>
          <w:trHeight w:val="261"/>
        </w:trPr>
        <w:tc>
          <w:tcPr>
            <w:tcW w:w="531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C3F9B" w:rsidRDefault="004C3F9B" w:rsidP="005B2D7C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МКОУ «Горбуновская СОШ»</w:t>
            </w:r>
          </w:p>
        </w:tc>
        <w:tc>
          <w:tcPr>
            <w:tcW w:w="14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C3F9B" w:rsidRDefault="004C3F9B" w:rsidP="005B2D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8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C3F9B" w:rsidRDefault="004C3F9B" w:rsidP="005B2D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6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C3F9B" w:rsidRDefault="004C3F9B" w:rsidP="005B2D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69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C3F9B" w:rsidRDefault="004C3F9B" w:rsidP="005B2D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0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C3F9B" w:rsidRDefault="004C3F9B" w:rsidP="005B2D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</w:tbl>
    <w:p w:rsidR="00C25E3A" w:rsidRDefault="00C25E3A" w:rsidP="00C25E3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7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1041"/>
        <w:gridCol w:w="7970"/>
        <w:gridCol w:w="1868"/>
        <w:gridCol w:w="1531"/>
        <w:gridCol w:w="1531"/>
        <w:gridCol w:w="1531"/>
      </w:tblGrid>
      <w:tr w:rsidR="00C25E3A" w:rsidTr="004C3F9B">
        <w:trPr>
          <w:trHeight w:val="853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№ задания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Проверяемый элемент содержания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Средний % выполнения по муниципалитету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... по региону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 xml:space="preserve">...нижняя граница </w:t>
            </w:r>
            <w:r>
              <w:rPr>
                <w:rFonts w:ascii="Times New Roman" w:eastAsia="Times New Roman" w:hAnsi="Times New Roman"/>
                <w:color w:val="000000"/>
              </w:rPr>
              <w:t>«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коридора решаемости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</w:tcPr>
          <w:p w:rsidR="00C25E3A" w:rsidRDefault="00C25E3A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школа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 / B01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Равномерное прямолинейное движение, равноускоренное прямолинейное движение, движение по окружности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92,59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85,96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 / B02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Законы Ньютона, закон всемирного тяготения, закон Гука, сила трения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77,78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79,35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 / B03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Закон сохранения импульса, кинетическая и потенциальные энергии, работа и мощность силы, закон сохранения механической энергии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81,48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78,02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 / B04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Условие равновесия твердого тела, закон Паскаля, сила Архимеда, математический и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пружинный маятники, механические волны, звук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77,78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68,54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5 / B05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Механика (объяснение явлений; интерпретация результатов опытов, представленных в виде таблицы или графиков)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68,52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69,11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 / B06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Механика (изменение физических величин в процессах)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62,96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68,68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 / B07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Механика (установление соответствия между графиками и физическими величинами, между физическими величинами и формулами)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57,41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54,47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 / B08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Связь между давлением и средней кинетической энергией, абсолютная температура, связь температуры со средней кинетической энергией, уравнение Менделеева – Клапейрона, изопроцессы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59,26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67,37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 / B09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Работа в термодинамике, первый закон термодинамики, КПД тепловой машины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40,74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50,14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 / B10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Относительная влажность воздуха, количество теплоты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92,59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80,17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11 / B11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МКТ, термодинамика (объяснение явлений; интерпретация результатов опытов, представленных в виде таблицы или графиков)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53,7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61,51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 / B12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МКТ, термодинамика (изменение физических величин в процессах; установление соответствия между графиками и физическими величинами, между физическими величинами и формулами)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55,56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64,7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 / B13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Принцип суперпозиции электрических полей, магнитное поле проводника с током, сила Ампера, сила Лоренца, правило Ленца (определение направления)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77,78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72,75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14 / B14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Закон сохранения электрического заряда, закон Кулона, конденсатор, сила тока, закон Ома для участка цепи, последовательное и параллельное соединение проводников, работа и мощность тока, закон Джоуля – Ленца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81,48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73,83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 / B15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Поток вектора магнитной индукции, закон электромагнитной индукции Фарадея, индуктивность, энергия магнитного поля катушки с током, колебательный контур, законы отражения и преломления света, ход лучей в линзе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70,37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62,29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 / B16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Электродинамика (объяснение явлений; интерпретация результатов опытов, представленных в виде таблицы или графиков)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70,37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56,88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17 / B17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Электродинамика (изменение физических величин в процессах)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61,11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65,88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18 / B18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Электродинамика и основы СТО (установление соответствия между графиками и физическими величинами, между физическими величинами и формулами)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46,3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42,61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19 / B19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Планетарная модель атома. Нуклонная модель ядра. Ядерные реакции.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88,89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83,8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 / B20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Фотоны, линейчатые спектры, закон радиоактивного распада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74,07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77,29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21 / B21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Квантовая физика (изменение физических величин в процессах; установление соответствия между графиками и физическими величинами, между физическими величинами и формулами)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62,96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69,34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22 / B22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Механика – квантовая физика (методы научного познания)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62,96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76,5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23 / B23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Механика – квантовая физика (методы научного познания)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77,78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64,84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24 / B24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Элементы астрофизики: Солнечная система, звезды, галактики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68,52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68,33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25 / B25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Механика, молекулярная физика (расчетная задача)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14,81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23,29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92227D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  <w:r w:rsidR="00C25E3A">
              <w:rPr>
                <w:rFonts w:ascii="Times New Roman" w:eastAsia="Times New Roman" w:hAnsi="Times New Roman"/>
                <w:color w:val="000000"/>
                <w:sz w:val="20"/>
              </w:rPr>
              <w:t>26 / B26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Молекулярная физика, электродинамика (расчетная задача)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3,7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6,67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27 / B27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Электродинамика, квантовая физика (расчетная задача)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3,7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17,58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28 / C01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Механика – квантовая физика (качественная задача)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6,17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10,16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29 / C02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Механика (расчетная задача)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13,58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19,26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30 / C03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Молекулярная физика (расчетная задача)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12,35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10,38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31 / C04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Электродинамика (расчетная задача)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12,35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12,55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C25E3A" w:rsidTr="004C3F9B">
        <w:trPr>
          <w:trHeight w:val="259"/>
        </w:trPr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32 / C05</w:t>
            </w:r>
          </w:p>
        </w:tc>
        <w:tc>
          <w:tcPr>
            <w:tcW w:w="7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Электродинамика, квантовая физика (расчетная задача)</w:t>
            </w:r>
          </w:p>
        </w:tc>
        <w:tc>
          <w:tcPr>
            <w:tcW w:w="1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3,7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14,82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25E3A" w:rsidRDefault="00C25E3A" w:rsidP="00C25E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25E3A" w:rsidRDefault="0092227D" w:rsidP="00C25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</w:tbl>
    <w:p w:rsidR="004C3F9B" w:rsidRDefault="004C3F9B" w:rsidP="009222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227D" w:rsidRPr="004C3F9B" w:rsidRDefault="0092227D" w:rsidP="009222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hAnsi="Times New Roman" w:cs="Times New Roman"/>
          <w:sz w:val="24"/>
          <w:szCs w:val="24"/>
        </w:rPr>
        <w:t xml:space="preserve">Проблемные точки по </w:t>
      </w:r>
      <w:r w:rsidR="004C3F9B" w:rsidRPr="004C3F9B">
        <w:rPr>
          <w:rFonts w:ascii="Times New Roman" w:hAnsi="Times New Roman" w:cs="Times New Roman"/>
          <w:sz w:val="24"/>
          <w:szCs w:val="24"/>
        </w:rPr>
        <w:t>физике</w:t>
      </w:r>
      <w:r w:rsidRPr="004C3F9B">
        <w:rPr>
          <w:rFonts w:ascii="Times New Roman" w:hAnsi="Times New Roman" w:cs="Times New Roman"/>
          <w:sz w:val="24"/>
          <w:szCs w:val="24"/>
        </w:rPr>
        <w:t xml:space="preserve">  ЕГЭ(ниже границы «коридора решаемости»):</w:t>
      </w:r>
    </w:p>
    <w:p w:rsidR="00C25E3A" w:rsidRPr="004C3F9B" w:rsidRDefault="0092227D" w:rsidP="0092227D">
      <w:pPr>
        <w:pStyle w:val="a6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eastAsia="Times New Roman" w:hAnsi="Times New Roman"/>
          <w:color w:val="000000"/>
          <w:sz w:val="24"/>
          <w:szCs w:val="24"/>
        </w:rPr>
        <w:t>9 / B09 Работа в термодинамике, первый закон термодинамики, КПД тепловой машины</w:t>
      </w:r>
    </w:p>
    <w:p w:rsidR="0092227D" w:rsidRPr="004C3F9B" w:rsidRDefault="0092227D" w:rsidP="0092227D">
      <w:pPr>
        <w:pStyle w:val="a6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eastAsia="Times New Roman" w:hAnsi="Times New Roman"/>
          <w:color w:val="000000"/>
          <w:sz w:val="24"/>
          <w:szCs w:val="24"/>
        </w:rPr>
        <w:t>16 / B16 Электродинамика (объяснение явлений; интерпретация результатов опытов, представленных в виде таблицы или графиков</w:t>
      </w:r>
    </w:p>
    <w:p w:rsidR="0092227D" w:rsidRPr="004C3F9B" w:rsidRDefault="0092227D" w:rsidP="0092227D">
      <w:pPr>
        <w:pStyle w:val="a6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eastAsia="Times New Roman" w:hAnsi="Times New Roman"/>
          <w:color w:val="000000"/>
          <w:sz w:val="24"/>
          <w:szCs w:val="24"/>
        </w:rPr>
        <w:t>21 / B21 Механика – квантовая физика (методы научного познания)</w:t>
      </w:r>
    </w:p>
    <w:p w:rsidR="0092227D" w:rsidRPr="004C3F9B" w:rsidRDefault="0092227D" w:rsidP="0092227D">
      <w:pPr>
        <w:pStyle w:val="a6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eastAsia="Times New Roman" w:hAnsi="Times New Roman"/>
          <w:color w:val="000000"/>
          <w:sz w:val="24"/>
          <w:szCs w:val="24"/>
        </w:rPr>
        <w:t>25-32 расчетные  задачи</w:t>
      </w:r>
    </w:p>
    <w:p w:rsidR="004C3F9B" w:rsidRDefault="004C3F9B" w:rsidP="004C3F9B">
      <w:pPr>
        <w:rPr>
          <w:rFonts w:ascii="Times New Roman" w:hAnsi="Times New Roman" w:cs="Times New Roman"/>
          <w:sz w:val="24"/>
          <w:szCs w:val="24"/>
        </w:rPr>
      </w:pPr>
    </w:p>
    <w:p w:rsidR="004C3F9B" w:rsidRDefault="004C3F9B" w:rsidP="004C3F9B">
      <w:pPr>
        <w:rPr>
          <w:rFonts w:ascii="Times New Roman" w:hAnsi="Times New Roman" w:cs="Times New Roman"/>
          <w:sz w:val="24"/>
          <w:szCs w:val="24"/>
        </w:rPr>
      </w:pPr>
    </w:p>
    <w:p w:rsidR="004C3F9B" w:rsidRDefault="004C3F9B" w:rsidP="004C3F9B">
      <w:pPr>
        <w:rPr>
          <w:rFonts w:ascii="Times New Roman" w:hAnsi="Times New Roman" w:cs="Times New Roman"/>
          <w:sz w:val="24"/>
          <w:szCs w:val="24"/>
        </w:rPr>
      </w:pPr>
    </w:p>
    <w:p w:rsidR="004C3F9B" w:rsidRDefault="004C3F9B" w:rsidP="004C3F9B">
      <w:pPr>
        <w:rPr>
          <w:rFonts w:ascii="Times New Roman" w:hAnsi="Times New Roman" w:cs="Times New Roman"/>
          <w:sz w:val="24"/>
          <w:szCs w:val="24"/>
        </w:rPr>
      </w:pPr>
    </w:p>
    <w:p w:rsidR="004C3F9B" w:rsidRDefault="004C3F9B" w:rsidP="004C3F9B">
      <w:pPr>
        <w:rPr>
          <w:rFonts w:ascii="Times New Roman" w:hAnsi="Times New Roman" w:cs="Times New Roman"/>
          <w:sz w:val="24"/>
          <w:szCs w:val="24"/>
        </w:rPr>
      </w:pPr>
    </w:p>
    <w:p w:rsidR="004C3F9B" w:rsidRDefault="004C3F9B" w:rsidP="004C3F9B">
      <w:pPr>
        <w:rPr>
          <w:rFonts w:ascii="Times New Roman" w:hAnsi="Times New Roman" w:cs="Times New Roman"/>
          <w:sz w:val="24"/>
          <w:szCs w:val="24"/>
        </w:rPr>
      </w:pPr>
    </w:p>
    <w:p w:rsidR="004C3F9B" w:rsidRDefault="004C3F9B" w:rsidP="004C3F9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"/>
        <w:gridCol w:w="72"/>
        <w:gridCol w:w="708"/>
        <w:gridCol w:w="53"/>
        <w:gridCol w:w="1458"/>
        <w:gridCol w:w="1349"/>
        <w:gridCol w:w="1266"/>
        <w:gridCol w:w="136"/>
        <w:gridCol w:w="1348"/>
        <w:gridCol w:w="50"/>
        <w:gridCol w:w="1659"/>
        <w:gridCol w:w="56"/>
        <w:gridCol w:w="893"/>
        <w:gridCol w:w="211"/>
        <w:gridCol w:w="440"/>
        <w:gridCol w:w="1559"/>
        <w:gridCol w:w="53"/>
        <w:gridCol w:w="1554"/>
        <w:gridCol w:w="1585"/>
        <w:gridCol w:w="111"/>
      </w:tblGrid>
      <w:tr w:rsidR="0092227D" w:rsidTr="00DD3E06">
        <w:trPr>
          <w:gridAfter w:val="2"/>
          <w:wAfter w:w="1696" w:type="dxa"/>
          <w:trHeight w:val="39"/>
        </w:trPr>
        <w:tc>
          <w:tcPr>
            <w:tcW w:w="81" w:type="dxa"/>
            <w:gridSpan w:val="2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708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53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458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6757" w:type="dxa"/>
            <w:gridSpan w:val="8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3817" w:type="dxa"/>
            <w:gridSpan w:val="5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</w:tr>
      <w:tr w:rsidR="0092227D" w:rsidTr="00DD3E06">
        <w:trPr>
          <w:gridAfter w:val="2"/>
          <w:wAfter w:w="1696" w:type="dxa"/>
          <w:trHeight w:val="340"/>
        </w:trPr>
        <w:tc>
          <w:tcPr>
            <w:tcW w:w="128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0867"/>
            </w:tblGrid>
            <w:tr w:rsidR="0092227D" w:rsidTr="003E289F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</w:rPr>
                    <w:t>Единый государственный экзамен</w:t>
                  </w:r>
                </w:p>
              </w:tc>
            </w:tr>
          </w:tbl>
          <w:p w:rsidR="0092227D" w:rsidRDefault="0092227D" w:rsidP="003E289F">
            <w:pPr>
              <w:spacing w:after="0" w:line="240" w:lineRule="auto"/>
            </w:pPr>
          </w:p>
        </w:tc>
      </w:tr>
      <w:tr w:rsidR="0092227D" w:rsidTr="00DD3E06">
        <w:trPr>
          <w:gridAfter w:val="2"/>
          <w:wAfter w:w="1696" w:type="dxa"/>
          <w:trHeight w:val="80"/>
        </w:trPr>
        <w:tc>
          <w:tcPr>
            <w:tcW w:w="81" w:type="dxa"/>
            <w:gridSpan w:val="2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708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53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458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6757" w:type="dxa"/>
            <w:gridSpan w:val="8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3817" w:type="dxa"/>
            <w:gridSpan w:val="5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</w:tr>
      <w:tr w:rsidR="0092227D" w:rsidTr="00DD3E06">
        <w:trPr>
          <w:gridAfter w:val="2"/>
          <w:wAfter w:w="1696" w:type="dxa"/>
          <w:trHeight w:val="340"/>
        </w:trPr>
        <w:tc>
          <w:tcPr>
            <w:tcW w:w="12874" w:type="dxa"/>
            <w:gridSpan w:val="18"/>
          </w:tcPr>
          <w:tbl>
            <w:tblPr>
              <w:tblW w:w="12873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873"/>
            </w:tblGrid>
            <w:tr w:rsidR="0092227D" w:rsidTr="0092227D">
              <w:trPr>
                <w:trHeight w:val="357"/>
              </w:trPr>
              <w:tc>
                <w:tcPr>
                  <w:tcW w:w="128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</w:rPr>
                    <w:t>Биология (11й класс)</w:t>
                  </w:r>
                </w:p>
              </w:tc>
            </w:tr>
          </w:tbl>
          <w:p w:rsidR="0092227D" w:rsidRDefault="0092227D" w:rsidP="003E289F">
            <w:pPr>
              <w:spacing w:after="0" w:line="240" w:lineRule="auto"/>
            </w:pPr>
          </w:p>
        </w:tc>
      </w:tr>
      <w:tr w:rsidR="0092227D" w:rsidTr="00DD3E06">
        <w:trPr>
          <w:gridAfter w:val="2"/>
          <w:wAfter w:w="1696" w:type="dxa"/>
          <w:trHeight w:val="100"/>
        </w:trPr>
        <w:tc>
          <w:tcPr>
            <w:tcW w:w="81" w:type="dxa"/>
            <w:gridSpan w:val="2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708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53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458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6757" w:type="dxa"/>
            <w:gridSpan w:val="8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3817" w:type="dxa"/>
            <w:gridSpan w:val="5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</w:tr>
      <w:tr w:rsidR="0092227D" w:rsidTr="00DD3E06">
        <w:trPr>
          <w:trHeight w:val="390"/>
        </w:trPr>
        <w:tc>
          <w:tcPr>
            <w:tcW w:w="14570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2901"/>
            </w:tblGrid>
            <w:tr w:rsidR="0092227D" w:rsidTr="003E289F">
              <w:trPr>
                <w:trHeight w:val="312"/>
              </w:trPr>
              <w:tc>
                <w:tcPr>
                  <w:tcW w:w="129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</w:rPr>
                    <w:t>Максимальный первичный балл: 59.</w:t>
                  </w:r>
                </w:p>
              </w:tc>
            </w:tr>
          </w:tbl>
          <w:p w:rsidR="0092227D" w:rsidRDefault="0092227D" w:rsidP="003E289F">
            <w:pPr>
              <w:spacing w:after="0" w:line="240" w:lineRule="auto"/>
            </w:pPr>
          </w:p>
        </w:tc>
      </w:tr>
      <w:tr w:rsidR="0092227D" w:rsidTr="00DD3E06">
        <w:trPr>
          <w:gridAfter w:val="2"/>
          <w:wAfter w:w="1696" w:type="dxa"/>
          <w:trHeight w:val="39"/>
        </w:trPr>
        <w:tc>
          <w:tcPr>
            <w:tcW w:w="81" w:type="dxa"/>
            <w:gridSpan w:val="2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708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53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458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6757" w:type="dxa"/>
            <w:gridSpan w:val="8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3817" w:type="dxa"/>
            <w:gridSpan w:val="5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</w:tr>
      <w:tr w:rsidR="0092227D" w:rsidTr="00DD3E06">
        <w:trPr>
          <w:trHeight w:val="66"/>
        </w:trPr>
        <w:tc>
          <w:tcPr>
            <w:tcW w:w="14570" w:type="dxa"/>
            <w:gridSpan w:val="20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227D" w:rsidRDefault="0092227D" w:rsidP="003E289F">
            <w:pPr>
              <w:spacing w:after="0" w:line="240" w:lineRule="auto"/>
            </w:pPr>
          </w:p>
        </w:tc>
      </w:tr>
      <w:tr w:rsidR="0092227D" w:rsidTr="00DD3E06">
        <w:trPr>
          <w:gridAfter w:val="2"/>
          <w:wAfter w:w="1696" w:type="dxa"/>
          <w:trHeight w:val="99"/>
        </w:trPr>
        <w:tc>
          <w:tcPr>
            <w:tcW w:w="81" w:type="dxa"/>
            <w:gridSpan w:val="2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708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53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458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6757" w:type="dxa"/>
            <w:gridSpan w:val="8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3817" w:type="dxa"/>
            <w:gridSpan w:val="5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</w:tr>
      <w:tr w:rsidR="0092227D" w:rsidTr="00DD3E06">
        <w:trPr>
          <w:gridAfter w:val="2"/>
          <w:wAfter w:w="1696" w:type="dxa"/>
          <w:trHeight w:val="340"/>
        </w:trPr>
        <w:tc>
          <w:tcPr>
            <w:tcW w:w="81" w:type="dxa"/>
            <w:gridSpan w:val="2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2793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0867"/>
            </w:tblGrid>
            <w:tr w:rsidR="0092227D" w:rsidTr="003E289F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</w:rPr>
                    <w:t>Распределение по группам результатов</w:t>
                  </w:r>
                </w:p>
              </w:tc>
            </w:tr>
          </w:tbl>
          <w:p w:rsidR="0092227D" w:rsidRDefault="0092227D" w:rsidP="003E289F">
            <w:pPr>
              <w:spacing w:after="0" w:line="240" w:lineRule="auto"/>
            </w:pPr>
          </w:p>
        </w:tc>
      </w:tr>
      <w:tr w:rsidR="0092227D" w:rsidTr="00DD3E06">
        <w:trPr>
          <w:gridAfter w:val="2"/>
          <w:wAfter w:w="1696" w:type="dxa"/>
          <w:trHeight w:val="80"/>
        </w:trPr>
        <w:tc>
          <w:tcPr>
            <w:tcW w:w="81" w:type="dxa"/>
            <w:gridSpan w:val="2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708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53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458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6757" w:type="dxa"/>
            <w:gridSpan w:val="8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3817" w:type="dxa"/>
            <w:gridSpan w:val="5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</w:tr>
      <w:tr w:rsidR="0092227D" w:rsidTr="00DD3E06">
        <w:trPr>
          <w:gridAfter w:val="2"/>
          <w:wAfter w:w="1696" w:type="dxa"/>
        </w:trPr>
        <w:tc>
          <w:tcPr>
            <w:tcW w:w="81" w:type="dxa"/>
            <w:gridSpan w:val="2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708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53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458" w:type="dxa"/>
          </w:tcPr>
          <w:p w:rsidR="0092227D" w:rsidRDefault="0092227D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0574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869"/>
              <w:gridCol w:w="2243"/>
              <w:gridCol w:w="2264"/>
              <w:gridCol w:w="2180"/>
            </w:tblGrid>
            <w:tr w:rsidR="0092227D" w:rsidTr="0092227D">
              <w:trPr>
                <w:trHeight w:val="262"/>
              </w:trPr>
              <w:tc>
                <w:tcPr>
                  <w:tcW w:w="38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Распределение групп баллов в %</w:t>
                  </w:r>
                </w:p>
              </w:tc>
              <w:tc>
                <w:tcPr>
                  <w:tcW w:w="22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Муниципалитет</w:t>
                  </w:r>
                </w:p>
              </w:tc>
              <w:tc>
                <w:tcPr>
                  <w:tcW w:w="22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Область</w:t>
                  </w:r>
                </w:p>
              </w:tc>
              <w:tc>
                <w:tcPr>
                  <w:tcW w:w="218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</w:tcPr>
                <w:p w:rsidR="0092227D" w:rsidRDefault="0092227D" w:rsidP="003E28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школа</w:t>
                  </w:r>
                </w:p>
              </w:tc>
            </w:tr>
            <w:tr w:rsidR="0092227D" w:rsidTr="0092227D">
              <w:trPr>
                <w:trHeight w:val="262"/>
              </w:trPr>
              <w:tc>
                <w:tcPr>
                  <w:tcW w:w="38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1. неудовлетворительные результаты</w:t>
                  </w:r>
                </w:p>
              </w:tc>
              <w:tc>
                <w:tcPr>
                  <w:tcW w:w="22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15,63</w:t>
                  </w:r>
                </w:p>
              </w:tc>
              <w:tc>
                <w:tcPr>
                  <w:tcW w:w="22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14,16</w:t>
                  </w:r>
                </w:p>
              </w:tc>
              <w:tc>
                <w:tcPr>
                  <w:tcW w:w="218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92227D" w:rsidRDefault="0092227D" w:rsidP="003E28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  <w:tr w:rsidR="0092227D" w:rsidTr="0092227D">
              <w:trPr>
                <w:trHeight w:val="262"/>
              </w:trPr>
              <w:tc>
                <w:tcPr>
                  <w:tcW w:w="38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2. до 60 баллов, чел. (включительно)</w:t>
                  </w:r>
                </w:p>
              </w:tc>
              <w:tc>
                <w:tcPr>
                  <w:tcW w:w="22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65,63</w:t>
                  </w:r>
                </w:p>
              </w:tc>
              <w:tc>
                <w:tcPr>
                  <w:tcW w:w="22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57,59</w:t>
                  </w:r>
                </w:p>
              </w:tc>
              <w:tc>
                <w:tcPr>
                  <w:tcW w:w="218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92227D" w:rsidRDefault="00DD3E06" w:rsidP="003E28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100</w:t>
                  </w:r>
                </w:p>
              </w:tc>
            </w:tr>
            <w:tr w:rsidR="0092227D" w:rsidTr="0092227D">
              <w:trPr>
                <w:trHeight w:val="262"/>
              </w:trPr>
              <w:tc>
                <w:tcPr>
                  <w:tcW w:w="38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3. от 61 до 80 баллов (включительно)</w:t>
                  </w:r>
                </w:p>
              </w:tc>
              <w:tc>
                <w:tcPr>
                  <w:tcW w:w="22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15,63</w:t>
                  </w:r>
                </w:p>
              </w:tc>
              <w:tc>
                <w:tcPr>
                  <w:tcW w:w="22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24,33</w:t>
                  </w:r>
                </w:p>
              </w:tc>
              <w:tc>
                <w:tcPr>
                  <w:tcW w:w="218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92227D" w:rsidRDefault="00DD3E06" w:rsidP="003E28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  <w:tr w:rsidR="0092227D" w:rsidTr="0092227D">
              <w:trPr>
                <w:trHeight w:val="262"/>
              </w:trPr>
              <w:tc>
                <w:tcPr>
                  <w:tcW w:w="38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4. свыше 80 баллов</w:t>
                  </w:r>
                </w:p>
              </w:tc>
              <w:tc>
                <w:tcPr>
                  <w:tcW w:w="22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3,13</w:t>
                  </w:r>
                </w:p>
              </w:tc>
              <w:tc>
                <w:tcPr>
                  <w:tcW w:w="22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227D" w:rsidRDefault="0092227D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3,92</w:t>
                  </w:r>
                </w:p>
              </w:tc>
              <w:tc>
                <w:tcPr>
                  <w:tcW w:w="218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92227D" w:rsidRDefault="00DD3E06" w:rsidP="003E28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</w:tbl>
          <w:p w:rsidR="0092227D" w:rsidRDefault="0092227D" w:rsidP="003E289F">
            <w:pPr>
              <w:spacing w:after="0" w:line="240" w:lineRule="auto"/>
            </w:pPr>
          </w:p>
        </w:tc>
      </w:tr>
      <w:tr w:rsidR="00DD3E06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gridAfter w:val="1"/>
          <w:wBefore w:w="9" w:type="dxa"/>
          <w:wAfter w:w="111" w:type="dxa"/>
          <w:trHeight w:val="327"/>
        </w:trPr>
        <w:tc>
          <w:tcPr>
            <w:tcW w:w="364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Краткое наименование ОО</w:t>
            </w:r>
          </w:p>
        </w:tc>
        <w:tc>
          <w:tcPr>
            <w:tcW w:w="1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Участников процедуры</w:t>
            </w:r>
          </w:p>
        </w:tc>
        <w:tc>
          <w:tcPr>
            <w:tcW w:w="153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Минимальный балл</w:t>
            </w:r>
          </w:p>
        </w:tc>
        <w:tc>
          <w:tcPr>
            <w:tcW w:w="1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Максимальный балл</w:t>
            </w:r>
          </w:p>
        </w:tc>
        <w:tc>
          <w:tcPr>
            <w:tcW w:w="110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Медиана</w:t>
            </w:r>
          </w:p>
        </w:tc>
        <w:tc>
          <w:tcPr>
            <w:tcW w:w="199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Среднее арифметическое</w:t>
            </w:r>
          </w:p>
        </w:tc>
        <w:tc>
          <w:tcPr>
            <w:tcW w:w="319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Общий вывод о сложности КИМ для учащихся ОО</w:t>
            </w:r>
          </w:p>
        </w:tc>
      </w:tr>
      <w:tr w:rsidR="00DD3E06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gridAfter w:val="1"/>
          <w:wBefore w:w="9" w:type="dxa"/>
          <w:wAfter w:w="111" w:type="dxa"/>
          <w:trHeight w:val="327"/>
        </w:trPr>
        <w:tc>
          <w:tcPr>
            <w:tcW w:w="364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МКОУ «Горбуновская СОШ»</w:t>
            </w:r>
          </w:p>
        </w:tc>
        <w:tc>
          <w:tcPr>
            <w:tcW w:w="1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53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21</w:t>
            </w:r>
          </w:p>
        </w:tc>
        <w:tc>
          <w:tcPr>
            <w:tcW w:w="1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21</w:t>
            </w:r>
          </w:p>
        </w:tc>
        <w:tc>
          <w:tcPr>
            <w:tcW w:w="110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21</w:t>
            </w:r>
          </w:p>
        </w:tc>
        <w:tc>
          <w:tcPr>
            <w:tcW w:w="199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21</w:t>
            </w:r>
          </w:p>
        </w:tc>
        <w:tc>
          <w:tcPr>
            <w:tcW w:w="319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Норма</w:t>
            </w:r>
          </w:p>
        </w:tc>
      </w:tr>
      <w:tr w:rsidR="00DD3E06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gridAfter w:val="1"/>
          <w:wBefore w:w="9" w:type="dxa"/>
          <w:wAfter w:w="111" w:type="dxa"/>
          <w:trHeight w:val="262"/>
        </w:trPr>
        <w:tc>
          <w:tcPr>
            <w:tcW w:w="504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Краткое наименование ОО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Участников</w:t>
            </w:r>
          </w:p>
        </w:tc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Не преодолен минимум, чел. минимум</w:t>
            </w:r>
          </w:p>
        </w:tc>
        <w:tc>
          <w:tcPr>
            <w:tcW w:w="16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 xml:space="preserve"> 60 баллов, чел.</w:t>
            </w:r>
          </w:p>
        </w:tc>
        <w:tc>
          <w:tcPr>
            <w:tcW w:w="16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От 60 до 80 баллов, чел.</w:t>
            </w:r>
          </w:p>
        </w:tc>
        <w:tc>
          <w:tcPr>
            <w:tcW w:w="31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Более 80 баллов, чел.</w:t>
            </w:r>
          </w:p>
        </w:tc>
      </w:tr>
      <w:tr w:rsidR="00DD3E06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gridAfter w:val="1"/>
          <w:wBefore w:w="9" w:type="dxa"/>
          <w:wAfter w:w="111" w:type="dxa"/>
          <w:trHeight w:val="262"/>
        </w:trPr>
        <w:tc>
          <w:tcPr>
            <w:tcW w:w="504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МКОУ «Горбуновская СОШ»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6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6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DD3E06" w:rsidRDefault="00DD3E06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</w:tbl>
    <w:p w:rsidR="0092227D" w:rsidRDefault="0092227D" w:rsidP="0092227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963"/>
        <w:gridCol w:w="7374"/>
        <w:gridCol w:w="1728"/>
        <w:gridCol w:w="1417"/>
        <w:gridCol w:w="1598"/>
        <w:gridCol w:w="1417"/>
      </w:tblGrid>
      <w:tr w:rsidR="0092227D" w:rsidTr="0092227D">
        <w:trPr>
          <w:trHeight w:val="8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№ задания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Проверяемый элемент содержания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Средний % выполнения по муниципалитету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... по региону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 xml:space="preserve">...нижняя граница </w:t>
            </w:r>
            <w:r>
              <w:rPr>
                <w:rFonts w:ascii="Times New Roman" w:eastAsia="Times New Roman" w:hAnsi="Times New Roman"/>
                <w:color w:val="000000"/>
              </w:rPr>
              <w:t>«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коридора решаемости</w:t>
            </w:r>
            <w:r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</w:tcPr>
          <w:p w:rsidR="0092227D" w:rsidRDefault="0092227D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Горбуновская школа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 / B01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Биологические термины и понятия. Дополнение схемы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37,5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55,99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 / B02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Биология как наука. Методы научного познания. Уровни организации живого. Множественный выбор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82,81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84,17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2227D" w:rsidTr="00DD3E06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 / B03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Генетическая информация в клетке. Хромосомный набор, соматические и половые клетки. Решение биологической задачи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53,13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62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 / B04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Клетка как биологическая система. Жизненный цикл клетки. Множественный выбор (с рисунком и без рисунка)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68,75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66,07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2227D" w:rsidTr="00DD3E06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5 / B05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Клетка как биологическая система. Строение клетки, метаболизм. Жизненный цикл клетки. Установление соответствия (с рисунком и без рисунка)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29,69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42,45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2227D" w:rsidTr="00DD3E06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 / B06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Моно- и дигибридное, анализирующее скрещивание. Решение биологической задачи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46,88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53,35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 / B07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Организм как биологическая система. Селекция. Биотехнология. Множественный выбор (с рисунком и без рисунка)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57,81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57,67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 / B08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Организм как биологическая система. Селекция. Биотехнология. Установление соответствия (с рисунком и без рисунка)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68,75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60,26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 / B09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Многообразие организмов. Бактерии, Грибы, Растения, Животные, Вирусы. Множественный выбор (с рисунком и без рисунка)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51,56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54,92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92227D" w:rsidTr="00DD3E06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 / B10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Многообразие организмов. Бактерии, Грибы, Растения, Животные, Вирусы. Установление соответствия (с рисунком и без рисунка)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32,81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45,57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11 / B11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Многообразие организмов. Основные систематические категории, их соподчинённость. Установление последовательности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76,56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73,27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 / B12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Организм человека. Гигиена человека. Множественный выбор (с рисунком и без рисунка)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57,81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64,19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92227D" w:rsidTr="00DD3E06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 / B13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Организм человека. Установление соответствия (с рисунком и без рисунка)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42,19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43,9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14 / B14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Организм человека. Установление последовательности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37,5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47,87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 / B15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Эволюция живой природы. Множественный выбор (работа с текстом)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76,56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75,16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2227D" w:rsidTr="00DD3E06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 / B16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Эволюция живой природы. Происхождение человека. Установление соответствия (без рисунка)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45,31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50,6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17 / B17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Экосистемы и присущие им закономерности. Биосфера. Множественный выбор (без рисунка)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60,94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63,21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18 / B18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Экосистемы и присущие им закономерности. Биосфера. Установление соответствия (без рисунка)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81,25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79,61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92227D" w:rsidTr="00DD3E06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19 / B19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Общебиологические закономерности. Установление последовательности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18,75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33,17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 / B20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Общебиологические закономерности. Человек и его здоровье. Работа с таблицей (с рисунком и без рисунка)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46,88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50,99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21 / B21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Биологические системы и их закономерности. Анализ данных, в табличной или графической форме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59,38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65,26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92227D" w:rsidTr="00DD3E06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22 / C01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Применение биологических знаний в практических ситуациях (практико-ориентированное задание)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31,25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27,79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2227D" w:rsidTr="00DD3E06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23 / C02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Задание с изображением биологического объекта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13,54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17,96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2227D" w:rsidTr="0092227D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24 / C03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Задание на анализ биологической информации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26,04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27,87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33,33</w:t>
            </w:r>
          </w:p>
        </w:tc>
      </w:tr>
      <w:tr w:rsidR="0092227D" w:rsidTr="00DD3E06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25 / C04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Обобщение и применение знаний о человеке и многообразии организмов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16,67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19,97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2227D" w:rsidTr="00DD3E06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26 / C05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Обобщение и применение знаний в новой ситуации об эволюции органического мира и экологических закономерностях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10,42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15,8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2227D" w:rsidTr="00DD3E06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27 / C06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Решение задач по цитологии на применение знаний в новой ситуации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19,79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27,46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92227D" w:rsidTr="00DD3E06">
        <w:trPr>
          <w:trHeight w:val="262"/>
        </w:trPr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28 / C07</w:t>
            </w:r>
          </w:p>
        </w:tc>
        <w:tc>
          <w:tcPr>
            <w:tcW w:w="73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Решение задач по генетике на применение знаний в новой ситуации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22,92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28,77</w:t>
            </w:r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2227D" w:rsidRDefault="0092227D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92227D" w:rsidRDefault="00DD3E06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</w:tbl>
    <w:p w:rsidR="0092227D" w:rsidRDefault="0092227D" w:rsidP="0092227D">
      <w:pPr>
        <w:rPr>
          <w:rFonts w:ascii="Times New Roman" w:hAnsi="Times New Roman" w:cs="Times New Roman"/>
          <w:sz w:val="24"/>
          <w:szCs w:val="24"/>
        </w:rPr>
      </w:pPr>
    </w:p>
    <w:p w:rsidR="00DD3E06" w:rsidRPr="00521942" w:rsidRDefault="00DD3E06" w:rsidP="00DD3E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942">
        <w:rPr>
          <w:rFonts w:ascii="Times New Roman" w:hAnsi="Times New Roman" w:cs="Times New Roman"/>
          <w:sz w:val="24"/>
          <w:szCs w:val="24"/>
        </w:rPr>
        <w:t xml:space="preserve">Проблемные точки по </w:t>
      </w:r>
      <w:r w:rsidR="004C3F9B">
        <w:rPr>
          <w:rFonts w:ascii="Times New Roman" w:hAnsi="Times New Roman" w:cs="Times New Roman"/>
          <w:sz w:val="24"/>
          <w:szCs w:val="24"/>
        </w:rPr>
        <w:t xml:space="preserve">биологии </w:t>
      </w:r>
      <w:r w:rsidRPr="00521942">
        <w:rPr>
          <w:rFonts w:ascii="Times New Roman" w:hAnsi="Times New Roman" w:cs="Times New Roman"/>
          <w:sz w:val="24"/>
          <w:szCs w:val="24"/>
        </w:rPr>
        <w:t>ЕГЭ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842">
        <w:rPr>
          <w:rFonts w:ascii="Times New Roman" w:hAnsi="Times New Roman" w:cs="Times New Roman"/>
          <w:sz w:val="24"/>
          <w:szCs w:val="24"/>
        </w:rPr>
        <w:t xml:space="preserve"> </w:t>
      </w:r>
      <w:r w:rsidRPr="00521942">
        <w:rPr>
          <w:rFonts w:ascii="Times New Roman" w:hAnsi="Times New Roman" w:cs="Times New Roman"/>
          <w:sz w:val="24"/>
          <w:szCs w:val="24"/>
        </w:rPr>
        <w:t>(ниже границы «коридора решаемости»):</w:t>
      </w:r>
    </w:p>
    <w:p w:rsidR="00DD3E06" w:rsidRPr="00DD3E06" w:rsidRDefault="00DD3E06" w:rsidP="00DD3E06">
      <w:pPr>
        <w:pStyle w:val="a6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0"/>
        </w:rPr>
        <w:t>3 / B03 Генетическая информация в клетке. Хромосомный набор, соматические и половые клетки. Решение биологической задачи</w:t>
      </w:r>
    </w:p>
    <w:p w:rsidR="00DD3E06" w:rsidRPr="00DD3E06" w:rsidRDefault="00DD3E06" w:rsidP="00DD3E06">
      <w:pPr>
        <w:pStyle w:val="a6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0"/>
        </w:rPr>
        <w:t>5 / B05 Клетка как биологическая система. Строение клетки, метаболизм. Жизненный цикл клетки. Установление соответствия (с рисунком и без рисунка)</w:t>
      </w:r>
    </w:p>
    <w:p w:rsidR="00DD3E06" w:rsidRPr="00DD3E06" w:rsidRDefault="00DD3E06" w:rsidP="00DD3E06">
      <w:pPr>
        <w:pStyle w:val="a6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0"/>
        </w:rPr>
        <w:t>6 / B06 Моно- и дигибридное, анализирующее скрещивание. Решение биологической задачи</w:t>
      </w:r>
    </w:p>
    <w:p w:rsidR="00DD3E06" w:rsidRPr="00DD3E06" w:rsidRDefault="00DD3E06" w:rsidP="00DD3E06">
      <w:pPr>
        <w:pStyle w:val="a6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0"/>
        </w:rPr>
        <w:t>16 / B16 Эволюция живой природы. Происхождение человека. Установление соответствия (без рисунка)</w:t>
      </w:r>
    </w:p>
    <w:p w:rsidR="00DD3E06" w:rsidRPr="00DD3E06" w:rsidRDefault="00DD3E06" w:rsidP="00DD3E06">
      <w:pPr>
        <w:pStyle w:val="a6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0"/>
        </w:rPr>
        <w:t>19 / B19 Общебиологические закономерности. Установление последовательности</w:t>
      </w:r>
    </w:p>
    <w:p w:rsidR="00DD3E06" w:rsidRPr="00DD3E06" w:rsidRDefault="00DD3E06" w:rsidP="00DD3E06">
      <w:pPr>
        <w:pStyle w:val="a6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0"/>
        </w:rPr>
        <w:t>22 / C01 Общебиологические закономерности. Установление последовательности</w:t>
      </w:r>
    </w:p>
    <w:p w:rsidR="00DD3E06" w:rsidRDefault="00DD3E06" w:rsidP="00DD3E06">
      <w:pPr>
        <w:rPr>
          <w:rFonts w:ascii="Times New Roman" w:hAnsi="Times New Roman" w:cs="Times New Roman"/>
          <w:sz w:val="24"/>
          <w:szCs w:val="24"/>
        </w:rPr>
      </w:pPr>
    </w:p>
    <w:p w:rsidR="00DD3E06" w:rsidRDefault="00DD3E06" w:rsidP="00DD3E06">
      <w:pPr>
        <w:rPr>
          <w:rFonts w:ascii="Times New Roman" w:hAnsi="Times New Roman" w:cs="Times New Roman"/>
          <w:sz w:val="24"/>
          <w:szCs w:val="24"/>
        </w:rPr>
      </w:pPr>
    </w:p>
    <w:p w:rsidR="00DD3E06" w:rsidRDefault="00DD3E06" w:rsidP="00DD3E06">
      <w:pPr>
        <w:rPr>
          <w:rFonts w:ascii="Times New Roman" w:hAnsi="Times New Roman" w:cs="Times New Roman"/>
          <w:sz w:val="24"/>
          <w:szCs w:val="24"/>
        </w:rPr>
      </w:pPr>
    </w:p>
    <w:p w:rsidR="00DD3E06" w:rsidRDefault="00DD3E06" w:rsidP="00DD3E06">
      <w:pPr>
        <w:rPr>
          <w:rFonts w:ascii="Times New Roman" w:hAnsi="Times New Roman" w:cs="Times New Roman"/>
          <w:sz w:val="24"/>
          <w:szCs w:val="24"/>
        </w:rPr>
      </w:pPr>
    </w:p>
    <w:p w:rsidR="004C3F9B" w:rsidRDefault="004C3F9B" w:rsidP="00DD3E06">
      <w:pPr>
        <w:rPr>
          <w:rFonts w:ascii="Times New Roman" w:hAnsi="Times New Roman" w:cs="Times New Roman"/>
          <w:sz w:val="24"/>
          <w:szCs w:val="24"/>
        </w:rPr>
      </w:pPr>
    </w:p>
    <w:p w:rsidR="004C3F9B" w:rsidRDefault="004C3F9B" w:rsidP="00DD3E06">
      <w:pPr>
        <w:rPr>
          <w:rFonts w:ascii="Times New Roman" w:hAnsi="Times New Roman" w:cs="Times New Roman"/>
          <w:sz w:val="24"/>
          <w:szCs w:val="24"/>
        </w:rPr>
      </w:pPr>
    </w:p>
    <w:p w:rsidR="004C3F9B" w:rsidRDefault="004C3F9B" w:rsidP="00DD3E06">
      <w:pPr>
        <w:rPr>
          <w:rFonts w:ascii="Times New Roman" w:hAnsi="Times New Roman" w:cs="Times New Roman"/>
          <w:sz w:val="24"/>
          <w:szCs w:val="24"/>
        </w:rPr>
      </w:pPr>
    </w:p>
    <w:p w:rsidR="004C3F9B" w:rsidRDefault="004C3F9B" w:rsidP="00DD3E06">
      <w:pPr>
        <w:rPr>
          <w:rFonts w:ascii="Times New Roman" w:hAnsi="Times New Roman" w:cs="Times New Roman"/>
          <w:sz w:val="24"/>
          <w:szCs w:val="24"/>
        </w:rPr>
      </w:pPr>
    </w:p>
    <w:p w:rsidR="004C3F9B" w:rsidRDefault="004C3F9B" w:rsidP="00DD3E06">
      <w:pPr>
        <w:rPr>
          <w:rFonts w:ascii="Times New Roman" w:hAnsi="Times New Roman" w:cs="Times New Roman"/>
          <w:sz w:val="24"/>
          <w:szCs w:val="24"/>
        </w:rPr>
      </w:pPr>
    </w:p>
    <w:p w:rsidR="004C3F9B" w:rsidRDefault="004C3F9B" w:rsidP="00DD3E06">
      <w:pPr>
        <w:rPr>
          <w:rFonts w:ascii="Times New Roman" w:hAnsi="Times New Roman" w:cs="Times New Roman"/>
          <w:sz w:val="24"/>
          <w:szCs w:val="24"/>
        </w:rPr>
      </w:pPr>
    </w:p>
    <w:p w:rsidR="004C3F9B" w:rsidRDefault="004C3F9B" w:rsidP="00DD3E06">
      <w:pPr>
        <w:rPr>
          <w:rFonts w:ascii="Times New Roman" w:hAnsi="Times New Roman" w:cs="Times New Roman"/>
          <w:sz w:val="24"/>
          <w:szCs w:val="24"/>
        </w:rPr>
      </w:pPr>
    </w:p>
    <w:p w:rsidR="00DD3E06" w:rsidRDefault="00DD3E06" w:rsidP="00DD3E0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9" w:type="dxa"/>
        <w:tblCellMar>
          <w:left w:w="0" w:type="dxa"/>
          <w:right w:w="0" w:type="dxa"/>
        </w:tblCellMar>
        <w:tblLook w:val="04A0"/>
      </w:tblPr>
      <w:tblGrid>
        <w:gridCol w:w="20"/>
        <w:gridCol w:w="14"/>
        <w:gridCol w:w="910"/>
        <w:gridCol w:w="3061"/>
        <w:gridCol w:w="1399"/>
        <w:gridCol w:w="204"/>
        <w:gridCol w:w="1492"/>
        <w:gridCol w:w="1889"/>
        <w:gridCol w:w="7"/>
        <w:gridCol w:w="805"/>
        <w:gridCol w:w="470"/>
        <w:gridCol w:w="613"/>
        <w:gridCol w:w="521"/>
        <w:gridCol w:w="850"/>
        <w:gridCol w:w="405"/>
        <w:gridCol w:w="129"/>
        <w:gridCol w:w="751"/>
        <w:gridCol w:w="1015"/>
        <w:gridCol w:w="8"/>
        <w:gridCol w:w="106"/>
        <w:gridCol w:w="619"/>
        <w:gridCol w:w="35"/>
        <w:gridCol w:w="7"/>
        <w:gridCol w:w="107"/>
      </w:tblGrid>
      <w:tr w:rsidR="00DD3E06" w:rsidTr="004C3F9B">
        <w:trPr>
          <w:gridBefore w:val="1"/>
          <w:gridAfter w:val="2"/>
          <w:wBefore w:w="20" w:type="dxa"/>
          <w:wAfter w:w="114" w:type="dxa"/>
          <w:trHeight w:val="340"/>
        </w:trPr>
        <w:tc>
          <w:tcPr>
            <w:tcW w:w="15303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0867"/>
            </w:tblGrid>
            <w:tr w:rsidR="00DD3E06" w:rsidTr="003E289F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3E06" w:rsidRDefault="00DD3E06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</w:rPr>
                    <w:t>Единый государственный экзамен</w:t>
                  </w:r>
                </w:p>
              </w:tc>
            </w:tr>
          </w:tbl>
          <w:p w:rsidR="00DD3E06" w:rsidRDefault="00DD3E06" w:rsidP="003E289F">
            <w:pPr>
              <w:spacing w:after="0" w:line="240" w:lineRule="auto"/>
            </w:pPr>
          </w:p>
        </w:tc>
      </w:tr>
      <w:tr w:rsidR="00DD3E06" w:rsidTr="004C3F9B">
        <w:trPr>
          <w:gridBefore w:val="1"/>
          <w:gridAfter w:val="2"/>
          <w:wBefore w:w="20" w:type="dxa"/>
          <w:wAfter w:w="114" w:type="dxa"/>
          <w:trHeight w:val="80"/>
        </w:trPr>
        <w:tc>
          <w:tcPr>
            <w:tcW w:w="14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4521" w:type="dxa"/>
            <w:gridSpan w:val="16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06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619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</w:tr>
      <w:tr w:rsidR="00DD3E06" w:rsidTr="004C3F9B">
        <w:trPr>
          <w:gridBefore w:val="1"/>
          <w:gridAfter w:val="2"/>
          <w:wBefore w:w="20" w:type="dxa"/>
          <w:wAfter w:w="114" w:type="dxa"/>
          <w:trHeight w:val="340"/>
        </w:trPr>
        <w:tc>
          <w:tcPr>
            <w:tcW w:w="15303" w:type="dxa"/>
            <w:gridSpan w:val="21"/>
          </w:tcPr>
          <w:tbl>
            <w:tblPr>
              <w:tblW w:w="12933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933"/>
            </w:tblGrid>
            <w:tr w:rsidR="00DD3E06" w:rsidTr="00DD3E06">
              <w:trPr>
                <w:trHeight w:val="321"/>
              </w:trPr>
              <w:tc>
                <w:tcPr>
                  <w:tcW w:w="129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3E06" w:rsidRDefault="00DD3E06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</w:rPr>
                    <w:t>Обществознание (11й класс)</w:t>
                  </w:r>
                </w:p>
              </w:tc>
            </w:tr>
          </w:tbl>
          <w:p w:rsidR="00DD3E06" w:rsidRDefault="00DD3E06" w:rsidP="003E289F">
            <w:pPr>
              <w:spacing w:after="0" w:line="240" w:lineRule="auto"/>
            </w:pPr>
          </w:p>
        </w:tc>
      </w:tr>
      <w:tr w:rsidR="00DD3E06" w:rsidTr="004C3F9B">
        <w:trPr>
          <w:gridBefore w:val="1"/>
          <w:gridAfter w:val="2"/>
          <w:wBefore w:w="20" w:type="dxa"/>
          <w:wAfter w:w="114" w:type="dxa"/>
          <w:trHeight w:val="99"/>
        </w:trPr>
        <w:tc>
          <w:tcPr>
            <w:tcW w:w="14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4521" w:type="dxa"/>
            <w:gridSpan w:val="16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06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619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</w:tr>
      <w:tr w:rsidR="00DD3E06" w:rsidTr="004C3F9B">
        <w:trPr>
          <w:gridBefore w:val="1"/>
          <w:wBefore w:w="20" w:type="dxa"/>
          <w:trHeight w:val="390"/>
        </w:trPr>
        <w:tc>
          <w:tcPr>
            <w:tcW w:w="15417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2901"/>
            </w:tblGrid>
            <w:tr w:rsidR="00DD3E06" w:rsidTr="003E289F">
              <w:trPr>
                <w:trHeight w:val="312"/>
              </w:trPr>
              <w:tc>
                <w:tcPr>
                  <w:tcW w:w="129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3E06" w:rsidRDefault="00DD3E06" w:rsidP="003E289F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</w:rPr>
                    <w:t>Максимальный первичный балл: 64.</w:t>
                  </w:r>
                </w:p>
              </w:tc>
            </w:tr>
          </w:tbl>
          <w:p w:rsidR="00DD3E06" w:rsidRDefault="00DD3E06" w:rsidP="003E289F">
            <w:pPr>
              <w:spacing w:after="0" w:line="240" w:lineRule="auto"/>
            </w:pPr>
          </w:p>
        </w:tc>
      </w:tr>
      <w:tr w:rsidR="00DD3E06" w:rsidTr="004C3F9B">
        <w:trPr>
          <w:gridBefore w:val="1"/>
          <w:gridAfter w:val="2"/>
          <w:wBefore w:w="20" w:type="dxa"/>
          <w:wAfter w:w="114" w:type="dxa"/>
          <w:trHeight w:val="40"/>
        </w:trPr>
        <w:tc>
          <w:tcPr>
            <w:tcW w:w="14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4521" w:type="dxa"/>
            <w:gridSpan w:val="16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06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619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</w:tr>
      <w:tr w:rsidR="00DD3E06" w:rsidTr="004C3F9B">
        <w:trPr>
          <w:gridBefore w:val="1"/>
          <w:wBefore w:w="20" w:type="dxa"/>
          <w:trHeight w:val="63"/>
        </w:trPr>
        <w:tc>
          <w:tcPr>
            <w:tcW w:w="15417" w:type="dxa"/>
            <w:gridSpan w:val="23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E06" w:rsidRDefault="00DD3E06" w:rsidP="003E289F">
            <w:pPr>
              <w:spacing w:after="0" w:line="240" w:lineRule="auto"/>
            </w:pPr>
          </w:p>
        </w:tc>
      </w:tr>
      <w:tr w:rsidR="00DD3E06" w:rsidTr="004C3F9B">
        <w:trPr>
          <w:gridBefore w:val="1"/>
          <w:gridAfter w:val="2"/>
          <w:wBefore w:w="20" w:type="dxa"/>
          <w:wAfter w:w="114" w:type="dxa"/>
          <w:trHeight w:val="63"/>
        </w:trPr>
        <w:tc>
          <w:tcPr>
            <w:tcW w:w="14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4521" w:type="dxa"/>
            <w:gridSpan w:val="16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06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619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</w:tr>
      <w:tr w:rsidR="00DD3E06" w:rsidTr="004C3F9B">
        <w:trPr>
          <w:gridBefore w:val="1"/>
          <w:gridAfter w:val="2"/>
          <w:wBefore w:w="20" w:type="dxa"/>
          <w:wAfter w:w="114" w:type="dxa"/>
          <w:trHeight w:val="340"/>
        </w:trPr>
        <w:tc>
          <w:tcPr>
            <w:tcW w:w="14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528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0867"/>
            </w:tblGrid>
            <w:tr w:rsidR="00DD3E06" w:rsidTr="003E289F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3E06" w:rsidRDefault="00DD3E06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</w:rPr>
                    <w:t>Распределение по группам результатов</w:t>
                  </w:r>
                </w:p>
              </w:tc>
            </w:tr>
          </w:tbl>
          <w:p w:rsidR="00DD3E06" w:rsidRDefault="00DD3E06" w:rsidP="003E289F">
            <w:pPr>
              <w:spacing w:after="0" w:line="240" w:lineRule="auto"/>
            </w:pPr>
          </w:p>
        </w:tc>
      </w:tr>
      <w:tr w:rsidR="00DD3E06" w:rsidTr="004C3F9B">
        <w:trPr>
          <w:gridBefore w:val="1"/>
          <w:gridAfter w:val="2"/>
          <w:wBefore w:w="20" w:type="dxa"/>
          <w:wAfter w:w="114" w:type="dxa"/>
          <w:trHeight w:val="80"/>
        </w:trPr>
        <w:tc>
          <w:tcPr>
            <w:tcW w:w="14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4521" w:type="dxa"/>
            <w:gridSpan w:val="16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06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619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</w:tr>
      <w:tr w:rsidR="00DD3E06" w:rsidTr="004C3F9B">
        <w:trPr>
          <w:gridBefore w:val="1"/>
          <w:gridAfter w:val="2"/>
          <w:wBefore w:w="20" w:type="dxa"/>
          <w:wAfter w:w="114" w:type="dxa"/>
        </w:trPr>
        <w:tc>
          <w:tcPr>
            <w:tcW w:w="14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4521" w:type="dxa"/>
            <w:gridSpan w:val="16"/>
          </w:tcPr>
          <w:tbl>
            <w:tblPr>
              <w:tblpPr w:leftFromText="180" w:rightFromText="180" w:vertAnchor="text" w:horzAnchor="margin" w:tblpY="-319"/>
              <w:tblOverlap w:val="never"/>
              <w:tblW w:w="14166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925"/>
              <w:gridCol w:w="2264"/>
              <w:gridCol w:w="2308"/>
              <w:gridCol w:w="5669"/>
            </w:tblGrid>
            <w:tr w:rsidR="003E289F" w:rsidTr="004C3F9B">
              <w:trPr>
                <w:trHeight w:val="262"/>
              </w:trPr>
              <w:tc>
                <w:tcPr>
                  <w:tcW w:w="39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Распределение групп баллов в %</w:t>
                  </w:r>
                </w:p>
              </w:tc>
              <w:tc>
                <w:tcPr>
                  <w:tcW w:w="22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Муниципалитет</w:t>
                  </w:r>
                </w:p>
              </w:tc>
              <w:tc>
                <w:tcPr>
                  <w:tcW w:w="23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>Область</w:t>
                  </w:r>
                </w:p>
              </w:tc>
              <w:tc>
                <w:tcPr>
                  <w:tcW w:w="56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</w:tcPr>
                <w:p w:rsidR="003E289F" w:rsidRDefault="003E289F" w:rsidP="003E28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</w:rPr>
                    <w:t xml:space="preserve">Школа </w:t>
                  </w:r>
                </w:p>
              </w:tc>
            </w:tr>
            <w:tr w:rsidR="003E289F" w:rsidTr="004C3F9B">
              <w:trPr>
                <w:trHeight w:val="262"/>
              </w:trPr>
              <w:tc>
                <w:tcPr>
                  <w:tcW w:w="39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1. неудовлетворительные результаты</w:t>
                  </w:r>
                </w:p>
              </w:tc>
              <w:tc>
                <w:tcPr>
                  <w:tcW w:w="22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13,48</w:t>
                  </w:r>
                </w:p>
              </w:tc>
              <w:tc>
                <w:tcPr>
                  <w:tcW w:w="23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12,39</w:t>
                  </w:r>
                </w:p>
              </w:tc>
              <w:tc>
                <w:tcPr>
                  <w:tcW w:w="56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3E289F" w:rsidRDefault="003E289F" w:rsidP="003E28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33</w:t>
                  </w:r>
                  <w:r w:rsidR="00E56842"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,33</w:t>
                  </w:r>
                </w:p>
              </w:tc>
            </w:tr>
            <w:tr w:rsidR="003E289F" w:rsidTr="004C3F9B">
              <w:trPr>
                <w:trHeight w:val="262"/>
              </w:trPr>
              <w:tc>
                <w:tcPr>
                  <w:tcW w:w="39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2. до 60 баллов, чел. (включительно)</w:t>
                  </w:r>
                </w:p>
              </w:tc>
              <w:tc>
                <w:tcPr>
                  <w:tcW w:w="22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47,19</w:t>
                  </w:r>
                </w:p>
              </w:tc>
              <w:tc>
                <w:tcPr>
                  <w:tcW w:w="23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51,64</w:t>
                  </w:r>
                </w:p>
              </w:tc>
              <w:tc>
                <w:tcPr>
                  <w:tcW w:w="56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3E289F" w:rsidRDefault="00E56842" w:rsidP="003E28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</w:t>
                  </w:r>
                  <w:r w:rsidR="003E289F"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,67</w:t>
                  </w:r>
                </w:p>
              </w:tc>
            </w:tr>
            <w:tr w:rsidR="003E289F" w:rsidTr="004C3F9B">
              <w:trPr>
                <w:trHeight w:val="262"/>
              </w:trPr>
              <w:tc>
                <w:tcPr>
                  <w:tcW w:w="39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3. от 61 до 80 баллов (включительно)</w:t>
                  </w:r>
                </w:p>
              </w:tc>
              <w:tc>
                <w:tcPr>
                  <w:tcW w:w="22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35,96</w:t>
                  </w:r>
                </w:p>
              </w:tc>
              <w:tc>
                <w:tcPr>
                  <w:tcW w:w="23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28,99</w:t>
                  </w:r>
                </w:p>
              </w:tc>
              <w:tc>
                <w:tcPr>
                  <w:tcW w:w="56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3E289F" w:rsidRDefault="003E289F" w:rsidP="003E28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  <w:tr w:rsidR="003E289F" w:rsidTr="004C3F9B">
              <w:trPr>
                <w:trHeight w:val="262"/>
              </w:trPr>
              <w:tc>
                <w:tcPr>
                  <w:tcW w:w="39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4. свыше 80 баллов</w:t>
                  </w:r>
                </w:p>
              </w:tc>
              <w:tc>
                <w:tcPr>
                  <w:tcW w:w="22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3,37</w:t>
                  </w:r>
                </w:p>
              </w:tc>
              <w:tc>
                <w:tcPr>
                  <w:tcW w:w="23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E289F" w:rsidRDefault="003E289F" w:rsidP="003E289F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6,99</w:t>
                  </w:r>
                </w:p>
              </w:tc>
              <w:tc>
                <w:tcPr>
                  <w:tcW w:w="56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3E289F" w:rsidRDefault="003E289F" w:rsidP="003E28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</w:rPr>
                    <w:t>0</w:t>
                  </w:r>
                </w:p>
              </w:tc>
            </w:tr>
          </w:tbl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106" w:type="dxa"/>
          </w:tcPr>
          <w:p w:rsidR="00DD3E06" w:rsidRDefault="00DD3E06" w:rsidP="003E289F">
            <w:pPr>
              <w:pStyle w:val="EmptyCellLayoutStyle"/>
              <w:spacing w:after="0" w:line="240" w:lineRule="auto"/>
            </w:pPr>
          </w:p>
        </w:tc>
        <w:tc>
          <w:tcPr>
            <w:tcW w:w="654" w:type="dxa"/>
            <w:gridSpan w:val="2"/>
          </w:tcPr>
          <w:p w:rsidR="00DD3E06" w:rsidRDefault="00DD3E06" w:rsidP="003E289F">
            <w:pPr>
              <w:spacing w:after="0" w:line="240" w:lineRule="auto"/>
            </w:pP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335"/>
        </w:trPr>
        <w:tc>
          <w:tcPr>
            <w:tcW w:w="400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Краткое наименование ОО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Участников процедуры</w:t>
            </w:r>
          </w:p>
        </w:tc>
        <w:tc>
          <w:tcPr>
            <w:tcW w:w="169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Минимальный балл</w:t>
            </w:r>
          </w:p>
        </w:tc>
        <w:tc>
          <w:tcPr>
            <w:tcW w:w="189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Максимальный балл</w:t>
            </w:r>
          </w:p>
        </w:tc>
        <w:tc>
          <w:tcPr>
            <w:tcW w:w="127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Медиана</w:t>
            </w:r>
          </w:p>
        </w:tc>
        <w:tc>
          <w:tcPr>
            <w:tcW w:w="238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Среднее арифметическое</w:t>
            </w:r>
          </w:p>
        </w:tc>
        <w:tc>
          <w:tcPr>
            <w:tcW w:w="2670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Общий вывод о сложности КИМ для учащихся ОО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335"/>
        </w:trPr>
        <w:tc>
          <w:tcPr>
            <w:tcW w:w="400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МКОУ «Горбуновская СОШ»</w:t>
            </w:r>
          </w:p>
        </w:tc>
        <w:tc>
          <w:tcPr>
            <w:tcW w:w="1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69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</w:t>
            </w:r>
          </w:p>
        </w:tc>
        <w:tc>
          <w:tcPr>
            <w:tcW w:w="189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34</w:t>
            </w:r>
          </w:p>
        </w:tc>
        <w:tc>
          <w:tcPr>
            <w:tcW w:w="127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w="238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w="2670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Норма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2"/>
          <w:gridAfter w:val="1"/>
          <w:wBefore w:w="34" w:type="dxa"/>
          <w:wAfter w:w="107" w:type="dxa"/>
          <w:trHeight w:val="268"/>
        </w:trPr>
        <w:tc>
          <w:tcPr>
            <w:tcW w:w="5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Краткое наименование ОО</w:t>
            </w:r>
          </w:p>
        </w:tc>
        <w:tc>
          <w:tcPr>
            <w:tcW w:w="1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Участников</w:t>
            </w:r>
          </w:p>
        </w:tc>
        <w:tc>
          <w:tcPr>
            <w:tcW w:w="1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Не преодолен минимум, чел. минимум</w:t>
            </w:r>
          </w:p>
        </w:tc>
        <w:tc>
          <w:tcPr>
            <w:tcW w:w="189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 xml:space="preserve"> 60 баллов, чел.</w:t>
            </w:r>
          </w:p>
        </w:tc>
        <w:tc>
          <w:tcPr>
            <w:tcW w:w="190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От 60 до 80 баллов, чел.</w:t>
            </w:r>
          </w:p>
        </w:tc>
        <w:tc>
          <w:tcPr>
            <w:tcW w:w="2541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Более 80 баллов, чел.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2"/>
          <w:gridAfter w:val="1"/>
          <w:wBefore w:w="34" w:type="dxa"/>
          <w:wAfter w:w="107" w:type="dxa"/>
          <w:trHeight w:val="268"/>
        </w:trPr>
        <w:tc>
          <w:tcPr>
            <w:tcW w:w="5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МКОУ «Горбуновская СОШ»</w:t>
            </w:r>
          </w:p>
        </w:tc>
        <w:tc>
          <w:tcPr>
            <w:tcW w:w="1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89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90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41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8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№ задания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Проверяемый элемент содержания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Средний % выполнения по муниципалитету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E56842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…</w:t>
            </w:r>
            <w:r w:rsidR="003E289F">
              <w:rPr>
                <w:rFonts w:ascii="Times New Roman" w:eastAsia="Times New Roman" w:hAnsi="Times New Roman"/>
                <w:b/>
                <w:color w:val="000000"/>
                <w:sz w:val="20"/>
              </w:rPr>
              <w:t xml:space="preserve"> по региону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E56842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…</w:t>
            </w:r>
            <w:r w:rsidR="003E289F">
              <w:rPr>
                <w:rFonts w:ascii="Times New Roman" w:eastAsia="Times New Roman" w:hAnsi="Times New Roman"/>
                <w:b/>
                <w:color w:val="000000"/>
                <w:sz w:val="20"/>
              </w:rPr>
              <w:t xml:space="preserve">нижняя граница </w:t>
            </w:r>
            <w:r w:rsidR="003E289F">
              <w:rPr>
                <w:rFonts w:ascii="Times New Roman" w:eastAsia="Times New Roman" w:hAnsi="Times New Roman"/>
                <w:color w:val="000000"/>
              </w:rPr>
              <w:t>«</w:t>
            </w:r>
            <w:r w:rsidR="003E289F">
              <w:rPr>
                <w:rFonts w:ascii="Times New Roman" w:eastAsia="Times New Roman" w:hAnsi="Times New Roman"/>
                <w:b/>
                <w:color w:val="000000"/>
                <w:sz w:val="20"/>
              </w:rPr>
              <w:t>коридора решаемости</w:t>
            </w:r>
            <w:r w:rsidR="003E289F"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Горбуновская СОШ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 / B01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Знать и понимать: биосоциальную сущность человека; основные этапы и факторы социализации личности; место и роль человека в системе общественных отношений; закономерности развития общества как сложной самоорганизующейся системы; тенденции развития общества в целом как сложной динамичной системы, а также важнейших социальных институтов; основные социальные институты и процессы; необходимость регулирования общественных отношений, сущность социальных норм, механизмы правового регулирования; особенности социально-гуманитарного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 xml:space="preserve">познания (выявление структурных элементов с помощью схем и таблиц) 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37,08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35,88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33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2 / B02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Знать и понимать: биосоциальную сущность человека; основные этапы и факторы социализации личности; место и роль человека в системе общественных отношений; закономерности развития общества как сложной самоорганизующейся системы; тенденции развития общества в целом как сложной динамичной системы, а также важнейших социальных институтов; основные социальные институты и процессы; необходимость регулирования общественных отношений, сущность социальных норм, механизмы правового регулирования; особенности социально-гуманитарного познания (выбор обобщающего понятия для всех остальных понятий, представленных в перечне)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88,76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89,44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67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 / B03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Знать и понимать: биосоциальную сущность человека; основные этапы и факторы социализации личности; место и роль человека в системе общественных отношений; закономерности развития общества как сложной самоорганизующейся системы; тенденции развития общества в целом как сложной динамичной системы, а также важнейших социальных институтов; основные социальные институты и процессы; необходимость регулирования общественных отношений, сущность социальных норм, механизмы правового регулирования; особенности социально- гуманитарного познания (соотнесение видовых понятий с родовыми) 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66,29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61,33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33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 / B04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 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73,6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72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67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 / B05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 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73,6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72,65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 / B06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Применять социально-экономические и гуманитарные знания в процессе решения познавательных задач по актуальным социальным проблемам 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81,46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80,63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83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 / B07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72,47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65,91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33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 / B08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 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31,46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35,25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 / B09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Применять социально-экономические и гуманитарные знания в процессе решения познавательных задач по актуальным социальным проблемам 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71,35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71,43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33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 / B10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Осуществлять поиск социальной информации, представленной в различных знаковых системах (рисунок)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60,67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66,66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33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11 / B11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 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66,29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67,31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67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 / B12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Осуществлять поиск социальной информации, представленной в различных знаковых системах (таблица, диаграмма) 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80,9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84,91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67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 / B13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 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62,36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64,81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15 / B15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66,85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65,16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83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 / B16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Характеризовать с научных позиций основы конституционного строя, права и свободы человека и гражданина, конституционные обязанности гражданина РФ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64,61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62,67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14 / B14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 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43,82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42,75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83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17 / B17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66,29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67,39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67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18 / B18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48,31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46,13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19 / B19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66,85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66,21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67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 / B20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Систематизировать, анализировать и обобщать неупорядоченную социальную информацию (определение терминов и понятий, соответствующих предлагаемому контексту)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65,17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68,35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17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21 / C01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Осуществлять поиск социальной информации; извлекать из неадаптированных оригинальных текстов (правовых, научно- популярных, публицистических и др.) знания по заданным темам; систематизировать, анализировать и обобщать неупорядоченную социальную информацию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87,64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86,83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67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22 / C02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Осуществлять поиск социальной информации; извлекать из неадаптированных оригинальных текстов (правовых, научно- популярных, публицистических и др.) знания по заданным темам; систематизировать, анализировать и обобщать неупорядоченную социальную информацию. Объяснять внутренние и внешние связи (причинно-следственные и функциональные) изученных социальных объектов   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78,65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78,44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23 / C03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Объяснять внутренние и внешние связи (причинно-следственные и функциональные) изученных социальных объектов. Раскрывать на примерах изученные теоретические положения и понятия социально-экономических и гуманитарных наук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28,84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30,99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22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24 / C04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Объяснять внутренние и внешние связи (причинно-следственные и функциональные) изученных социальных объектов. Оценивать действия субъектов социальной жизни, включая личность, группы, организации, с точки зрения социальных норм, экономической рациональности Формулировать на основе приобретенных обществоведческих знаний собственные суждения и аргументы по определенным проблемам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33,33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32,39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25 / C05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 (задание на раскрытие смысла понятия, использование понятия в заданном контексте)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29,21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24,39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26 / C06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Раскрывать на примерах изученные теоретические положения и понятия социально- экономических и гуманитарных наук (задание, предполагающее раскрытие теоретических положений на примерах)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29,59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33,8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11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27 / C07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 (задание-задача)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34,83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37,8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22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28 / C08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Подготавливать аннотацию, рецензию, реферат, творческую работу (задание на составление плана доклада по определенной теме). Раскрытие темы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23,6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17,4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28 / C09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Подготавливать аннотацию, рецензию, реферат, творческую работу (задание на составление плана доклада по определенной теме). Общее количество пунктов плана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28,09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21,54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28 / C10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Подготавливать аннотацию, рецензию, реферат, творческую работу (задание на составление плана доклада по определенной теме). Корректность формулировок пунктов и подпунктов плана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19,1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13,29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29 / C11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системы.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понятиями. Объяснять внутренние и внешние связи (причинно-следственные и функциональные) изученных социальных объектов. Раскрывать на примерах изученные теоретические положения и понятия социально- экономических и гуманитарных наук. Оценивать действия субъектов социальной жизни, включая личность, группы, организации, с точки зрения социальных норм, экономической рациональности. Формулировать на основе приобретенных обществоведческих знаний собственные суждения и аргументы по определенным проблемам. Раскрытие смысла высказывания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83,15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77,73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29 / C12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системы.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понятиями. Объяснять внутренние и внешние связи (причинно-следственные и функциональные) изученных социальных объектов. Раскрывать на примерах изученные теоретические положения и понятия социально- экономических и гуманитарных наук. Оценивать действия субъектов социальной жизни, включая личность, группы, организации, с точки зрения социальных норм, экономической рациональности. Формулировать на основе приобретенных обществоведческих знаний собственные суждения и аргументы по определенным проблемам. Теоретическое содержание мини-сочинения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26,97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26,58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33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29 / C13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системы.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понятиями. Объяснять внутренние и внешние связи (причинно-следственные и функциональные) изученных социальных объектов. Раскрывать на примерах изученные теоретические положения и понятия социально- экономических и гуманитарных наук. Оценивать действия субъектов социальной жизни, включая личность, группы, организации, с точки зрения социальных норм, экономической рациональности. Формулировать на основе приобретенных обществоведческих знаний собственные суждения и аргументы по определенным проблемам.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 xml:space="preserve">Корректность использования понятий, теоретических положений, рассуждений и выводов 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25,84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23,06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33</w:t>
            </w:r>
          </w:p>
        </w:tc>
      </w:tr>
      <w:tr w:rsidR="003E289F" w:rsidTr="004C3F9B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1"/>
          <w:wAfter w:w="107" w:type="dxa"/>
          <w:trHeight w:val="262"/>
        </w:trPr>
        <w:tc>
          <w:tcPr>
            <w:tcW w:w="9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lastRenderedPageBreak/>
              <w:t>29 / C14</w:t>
            </w:r>
          </w:p>
        </w:tc>
        <w:tc>
          <w:tcPr>
            <w:tcW w:w="885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системы.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понятиями. Объяснять внутренние и внешние связи (причинно-следственные и функциональные) изученных социальных объектов. Раскрывать на примерах изученные теоретические положения и понятия социально- экономических и гуманитарных наук. Оценивать действия субъектов социальной жизни, включая личность, группы, организации, с точки зрения социальных норм, экономической рациональности. Формулировать на основе приобретенных обществоведческих знаний собственные суждения и аргументы по определенным проблемам. Качество приводимых фактов и примеров</w:t>
            </w:r>
          </w:p>
        </w:tc>
        <w:tc>
          <w:tcPr>
            <w:tcW w:w="160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45,51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40,88</w:t>
            </w:r>
          </w:p>
        </w:tc>
        <w:tc>
          <w:tcPr>
            <w:tcW w:w="128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E289F" w:rsidRDefault="003E289F" w:rsidP="003E2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9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E289F" w:rsidRDefault="003E289F" w:rsidP="003E28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33</w:t>
            </w:r>
          </w:p>
        </w:tc>
      </w:tr>
    </w:tbl>
    <w:p w:rsidR="003E289F" w:rsidRDefault="003E289F" w:rsidP="00DD3E06">
      <w:pPr>
        <w:rPr>
          <w:rFonts w:ascii="Times New Roman" w:hAnsi="Times New Roman" w:cs="Times New Roman"/>
          <w:sz w:val="24"/>
          <w:szCs w:val="24"/>
        </w:rPr>
      </w:pPr>
    </w:p>
    <w:p w:rsidR="00E56842" w:rsidRPr="004C3F9B" w:rsidRDefault="00E56842" w:rsidP="00E568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hAnsi="Times New Roman" w:cs="Times New Roman"/>
          <w:sz w:val="24"/>
          <w:szCs w:val="24"/>
        </w:rPr>
        <w:t xml:space="preserve">Проблемные точки по </w:t>
      </w:r>
      <w:r w:rsidR="004C3F9B" w:rsidRPr="004C3F9B">
        <w:rPr>
          <w:rFonts w:ascii="Times New Roman" w:hAnsi="Times New Roman" w:cs="Times New Roman"/>
          <w:sz w:val="24"/>
          <w:szCs w:val="24"/>
        </w:rPr>
        <w:t>обществознанию</w:t>
      </w:r>
      <w:r w:rsidRPr="004C3F9B">
        <w:rPr>
          <w:rFonts w:ascii="Times New Roman" w:hAnsi="Times New Roman" w:cs="Times New Roman"/>
          <w:sz w:val="24"/>
          <w:szCs w:val="24"/>
        </w:rPr>
        <w:t xml:space="preserve">  ЕГЭ (ниже границы «коридора решаемости»):</w:t>
      </w:r>
    </w:p>
    <w:p w:rsidR="00E56842" w:rsidRPr="004C3F9B" w:rsidRDefault="00E56842" w:rsidP="00E56842">
      <w:pPr>
        <w:pStyle w:val="a6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eastAsia="Times New Roman" w:hAnsi="Times New Roman"/>
          <w:color w:val="000000"/>
          <w:sz w:val="24"/>
          <w:szCs w:val="24"/>
        </w:rPr>
        <w:t>В01 Знать и понимать: биосоциальную сущность человека; основные этапы и факторы социализации личности; место и роль человека в системе общественных отношений; закономерности развития общества как сложной самоорганизующейся системы; тенденции развития общества в целом как сложной динамичной системы, а также важнейших социальных институтов; основные социальные институты и процессы; необходимость регулирования общественных отношений, сущность социальных норм, механизмы правового регулирования; особенности социально-гуманитарного познания (выявление структурных элементов с помощью схем и таблиц)</w:t>
      </w:r>
    </w:p>
    <w:p w:rsidR="00E56842" w:rsidRPr="004C3F9B" w:rsidRDefault="00E56842" w:rsidP="00E56842">
      <w:pPr>
        <w:pStyle w:val="a6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eastAsia="Times New Roman" w:hAnsi="Times New Roman"/>
          <w:color w:val="000000"/>
          <w:sz w:val="24"/>
          <w:szCs w:val="24"/>
        </w:rPr>
        <w:t>Знать и понимать: биосоциальную сущность человека; основные этапы и факторы социализации личности; место и роль человека в системе общественных отношений; закономерности развития общества как сложной самоорганизующейся системы; тенденции развития общества в целом как сложной динамичной системы, а также важнейших социальных институтов; основные социальные институты и процессы; необходимость регулирования общественных отношений, сущность социальных норм, механизмы правового регулирования; особенности социально- гуманитарного познания (соотнесение видовых понятий с родовыми)</w:t>
      </w:r>
    </w:p>
    <w:p w:rsidR="00E56842" w:rsidRPr="004C3F9B" w:rsidRDefault="00E56842" w:rsidP="00E56842">
      <w:pPr>
        <w:pStyle w:val="a6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eastAsia="Times New Roman" w:hAnsi="Times New Roman"/>
          <w:color w:val="000000"/>
          <w:sz w:val="24"/>
          <w:szCs w:val="24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</w:t>
      </w:r>
    </w:p>
    <w:p w:rsidR="00E56842" w:rsidRPr="004C3F9B" w:rsidRDefault="00E56842" w:rsidP="00E56842">
      <w:pPr>
        <w:pStyle w:val="a6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eastAsia="Times New Roman" w:hAnsi="Times New Roman"/>
          <w:color w:val="000000"/>
          <w:sz w:val="24"/>
          <w:szCs w:val="24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</w:t>
      </w:r>
    </w:p>
    <w:p w:rsidR="00E56842" w:rsidRPr="004C3F9B" w:rsidRDefault="00E56842" w:rsidP="00E56842">
      <w:pPr>
        <w:pStyle w:val="a6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eastAsia="Times New Roman" w:hAnsi="Times New Roman"/>
          <w:color w:val="000000"/>
          <w:sz w:val="24"/>
          <w:szCs w:val="24"/>
        </w:rPr>
        <w:t>Осуществлять поиск социальной информации, представленной в различных знаковых системах (рисунок)</w:t>
      </w:r>
    </w:p>
    <w:p w:rsidR="00E56842" w:rsidRPr="004C3F9B" w:rsidRDefault="00E56842" w:rsidP="00E56842">
      <w:pPr>
        <w:pStyle w:val="a6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eastAsia="Times New Roman" w:hAnsi="Times New Roman"/>
          <w:color w:val="000000"/>
          <w:sz w:val="24"/>
          <w:szCs w:val="24"/>
        </w:rPr>
        <w:t>Характеризовать с научных позиций основы конституционного строя, права и свободы человека и гражданина, конституционные обязанности гражданина РФ</w:t>
      </w:r>
    </w:p>
    <w:p w:rsidR="00E56842" w:rsidRPr="004C3F9B" w:rsidRDefault="00E56842" w:rsidP="00E56842">
      <w:pPr>
        <w:pStyle w:val="a6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3F9B">
        <w:rPr>
          <w:rFonts w:ascii="Times New Roman" w:eastAsia="Times New Roman" w:hAnsi="Times New Roman"/>
          <w:color w:val="000000"/>
          <w:sz w:val="24"/>
          <w:szCs w:val="24"/>
        </w:rPr>
        <w:t>Систематизировать, анализировать и обобщать неупорядоченную социальную информацию (определение терминов и понятий, соответствующих предлагаемому контексту)</w:t>
      </w:r>
    </w:p>
    <w:p w:rsidR="00E56842" w:rsidRPr="00DD3E06" w:rsidRDefault="00E56842" w:rsidP="00DD3E06">
      <w:pPr>
        <w:rPr>
          <w:rFonts w:ascii="Times New Roman" w:hAnsi="Times New Roman" w:cs="Times New Roman"/>
          <w:sz w:val="24"/>
          <w:szCs w:val="24"/>
        </w:rPr>
      </w:pPr>
    </w:p>
    <w:sectPr w:rsidR="00E56842" w:rsidRPr="00DD3E06" w:rsidSect="00E56842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C4C" w:rsidRDefault="00DD1C4C" w:rsidP="00AD6C5B">
      <w:pPr>
        <w:spacing w:after="0" w:line="240" w:lineRule="auto"/>
      </w:pPr>
      <w:r>
        <w:separator/>
      </w:r>
    </w:p>
  </w:endnote>
  <w:endnote w:type="continuationSeparator" w:id="1">
    <w:p w:rsidR="00DD1C4C" w:rsidRDefault="00DD1C4C" w:rsidP="00AD6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5806"/>
      <w:docPartObj>
        <w:docPartGallery w:val="Page Numbers (Bottom of Page)"/>
        <w:docPartUnique/>
      </w:docPartObj>
    </w:sdtPr>
    <w:sdtContent>
      <w:p w:rsidR="00AD6C5B" w:rsidRDefault="00AD6C5B">
        <w:pPr>
          <w:pStyle w:val="a9"/>
          <w:jc w:val="right"/>
        </w:pPr>
        <w:fldSimple w:instr=" PAGE   \* MERGEFORMAT ">
          <w:r>
            <w:rPr>
              <w:noProof/>
            </w:rPr>
            <w:t>18</w:t>
          </w:r>
        </w:fldSimple>
      </w:p>
    </w:sdtContent>
  </w:sdt>
  <w:p w:rsidR="00AD6C5B" w:rsidRDefault="00AD6C5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C4C" w:rsidRDefault="00DD1C4C" w:rsidP="00AD6C5B">
      <w:pPr>
        <w:spacing w:after="0" w:line="240" w:lineRule="auto"/>
      </w:pPr>
      <w:r>
        <w:separator/>
      </w:r>
    </w:p>
  </w:footnote>
  <w:footnote w:type="continuationSeparator" w:id="1">
    <w:p w:rsidR="00DD1C4C" w:rsidRDefault="00DD1C4C" w:rsidP="00AD6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2">
    <w:nsid w:val="00000021"/>
    <w:multiLevelType w:val="multilevel"/>
    <w:tmpl w:val="0000002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3">
    <w:nsid w:val="01902A2D"/>
    <w:multiLevelType w:val="hybridMultilevel"/>
    <w:tmpl w:val="90B02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8F344DE"/>
    <w:multiLevelType w:val="hybridMultilevel"/>
    <w:tmpl w:val="BC907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E991AA6"/>
    <w:multiLevelType w:val="hybridMultilevel"/>
    <w:tmpl w:val="61BCE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7565660"/>
    <w:multiLevelType w:val="hybridMultilevel"/>
    <w:tmpl w:val="C12AE274"/>
    <w:lvl w:ilvl="0" w:tplc="A9EA0AAC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C4C202C"/>
    <w:multiLevelType w:val="hybridMultilevel"/>
    <w:tmpl w:val="4A644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84DFB"/>
    <w:multiLevelType w:val="hybridMultilevel"/>
    <w:tmpl w:val="C284F176"/>
    <w:lvl w:ilvl="0" w:tplc="CB84FE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6F4029"/>
    <w:multiLevelType w:val="hybridMultilevel"/>
    <w:tmpl w:val="C12AE274"/>
    <w:lvl w:ilvl="0" w:tplc="A9EA0AAC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8"/>
  </w:num>
  <w:num w:numId="35">
    <w:abstractNumId w:val="35"/>
  </w:num>
  <w:num w:numId="36">
    <w:abstractNumId w:val="36"/>
  </w:num>
  <w:num w:numId="37">
    <w:abstractNumId w:val="39"/>
  </w:num>
  <w:num w:numId="38">
    <w:abstractNumId w:val="34"/>
  </w:num>
  <w:num w:numId="39">
    <w:abstractNumId w:val="37"/>
  </w:num>
  <w:num w:numId="4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6DD0"/>
    <w:rsid w:val="0010026E"/>
    <w:rsid w:val="001170FB"/>
    <w:rsid w:val="003E289F"/>
    <w:rsid w:val="004A4DB9"/>
    <w:rsid w:val="004C3F9B"/>
    <w:rsid w:val="00521942"/>
    <w:rsid w:val="005D423A"/>
    <w:rsid w:val="007B5F61"/>
    <w:rsid w:val="00846DD0"/>
    <w:rsid w:val="0092227D"/>
    <w:rsid w:val="00950CB7"/>
    <w:rsid w:val="009E095C"/>
    <w:rsid w:val="00AD6C5B"/>
    <w:rsid w:val="00C25E3A"/>
    <w:rsid w:val="00DD1C4C"/>
    <w:rsid w:val="00DD3E06"/>
    <w:rsid w:val="00E56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sid w:val="00846DD0"/>
    <w:rPr>
      <w:rFonts w:ascii="Times New Roman" w:eastAsia="Times New Roman" w:hAnsi="Times New Roman" w:cs="Times New Roman"/>
      <w:sz w:val="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46DD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DD0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846D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5F6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AD6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D6C5B"/>
  </w:style>
  <w:style w:type="paragraph" w:styleId="a9">
    <w:name w:val="footer"/>
    <w:basedOn w:val="a"/>
    <w:link w:val="aa"/>
    <w:uiPriority w:val="99"/>
    <w:unhideWhenUsed/>
    <w:rsid w:val="00AD6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6C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A1E4C-BCA9-40B8-B281-93EAED3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5252</Words>
  <Characters>29942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2018-11-06T02:07:00Z</cp:lastPrinted>
  <dcterms:created xsi:type="dcterms:W3CDTF">2018-11-02T01:17:00Z</dcterms:created>
  <dcterms:modified xsi:type="dcterms:W3CDTF">2018-11-06T02:10:00Z</dcterms:modified>
</cp:coreProperties>
</file>