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5D" w:rsidRDefault="00386E5D" w:rsidP="00AF216A">
      <w:pPr>
        <w:tabs>
          <w:tab w:val="left" w:pos="6940"/>
        </w:tabs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Рассмотрено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Утверждена</w:t>
      </w: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tabs>
          <w:tab w:val="left" w:pos="6420"/>
        </w:tabs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Педагогическим советом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от </w:t>
      </w:r>
      <w:r w:rsidR="006A3372">
        <w:rPr>
          <w:rFonts w:ascii="Times New Roman" w:eastAsia="Times New Roman" w:hAnsi="Times New Roman" w:cs="Times New Roman"/>
          <w:sz w:val="28"/>
          <w:szCs w:val="28"/>
        </w:rPr>
        <w:t>29.08 2017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№ 160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6A3372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.08. 201</w:t>
      </w:r>
      <w:r w:rsidR="006A337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№ 1</w:t>
      </w: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АДАПТИРОВАННАЯ ОСНОВНАЯ ОБРАЗ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О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ВАТЕЛЬНАЯ ПРОГРАММА ОСНОВНОГО ОБЩЕГО ОБРАЗОВАНИЯ ОБУЧАЮЩИ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Х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СЯС ЗАДЕРЖКОЙ ПСИХИЧЕСКОГО РА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З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ВИТИЯ</w:t>
      </w: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43"/>
          <w:szCs w:val="43"/>
        </w:rPr>
        <w:t>МКОУ «</w:t>
      </w:r>
      <w:r w:rsidR="002B7B2F">
        <w:rPr>
          <w:rFonts w:ascii="Times New Roman" w:eastAsia="Times New Roman" w:hAnsi="Times New Roman" w:cs="Times New Roman"/>
          <w:b/>
          <w:bCs/>
          <w:color w:val="00000A"/>
          <w:sz w:val="43"/>
          <w:szCs w:val="43"/>
        </w:rPr>
        <w:t xml:space="preserve">ГОРБУНОВСКАЯ  </w:t>
      </w:r>
      <w:r>
        <w:rPr>
          <w:rFonts w:ascii="Times New Roman" w:eastAsia="Times New Roman" w:hAnsi="Times New Roman" w:cs="Times New Roman"/>
          <w:b/>
          <w:bCs/>
          <w:color w:val="00000A"/>
          <w:sz w:val="43"/>
          <w:szCs w:val="43"/>
        </w:rPr>
        <w:t>СРЕДНЯЯ О</w:t>
      </w:r>
      <w:r>
        <w:rPr>
          <w:rFonts w:ascii="Times New Roman" w:eastAsia="Times New Roman" w:hAnsi="Times New Roman" w:cs="Times New Roman"/>
          <w:b/>
          <w:bCs/>
          <w:color w:val="00000A"/>
          <w:sz w:val="43"/>
          <w:szCs w:val="43"/>
        </w:rPr>
        <w:t>Б</w:t>
      </w:r>
      <w:r>
        <w:rPr>
          <w:rFonts w:ascii="Times New Roman" w:eastAsia="Times New Roman" w:hAnsi="Times New Roman" w:cs="Times New Roman"/>
          <w:b/>
          <w:bCs/>
          <w:color w:val="00000A"/>
          <w:sz w:val="43"/>
          <w:szCs w:val="43"/>
        </w:rPr>
        <w:t>ЩЕОБРАЗОВАТЕЛЬНАЯ ШКОЛА»</w:t>
      </w:r>
    </w:p>
    <w:p w:rsidR="00386E5D" w:rsidRDefault="00386E5D" w:rsidP="00AF216A">
      <w:pPr>
        <w:spacing w:after="0" w:line="240" w:lineRule="auto"/>
        <w:contextualSpacing/>
        <w:sectPr w:rsidR="00386E5D" w:rsidSect="006A3372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sdt>
      <w:sdtPr>
        <w:id w:val="1469994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sdtEndPr>
      <w:sdtContent>
        <w:p w:rsidR="006A3372" w:rsidRPr="006A3372" w:rsidRDefault="006A3372" w:rsidP="006A3372">
          <w:pPr>
            <w:pStyle w:val="aa"/>
            <w:spacing w:line="360" w:lineRule="auto"/>
            <w:rPr>
              <w:rFonts w:ascii="Times New Roman" w:hAnsi="Times New Roman" w:cs="Times New Roman"/>
              <w:b w:val="0"/>
              <w:color w:val="auto"/>
            </w:rPr>
          </w:pPr>
          <w:r w:rsidRPr="006A337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6A3372" w:rsidRPr="006A3372" w:rsidRDefault="006A3372" w:rsidP="006A3372">
          <w:pPr>
            <w:pStyle w:val="11"/>
            <w:tabs>
              <w:tab w:val="left" w:pos="440"/>
              <w:tab w:val="right" w:leader="dot" w:pos="9610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A337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A337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A337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66068" w:history="1">
            <w:r w:rsidRPr="006A3372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1.</w:t>
            </w:r>
            <w:r w:rsidRPr="006A337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A3372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ЦЕЛЕВОЙ РАЗДЕЛ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_Toc16766068 \h </w:instrTex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372" w:rsidRPr="006A3372" w:rsidRDefault="006A3372" w:rsidP="006A3372">
          <w:pPr>
            <w:pStyle w:val="2"/>
            <w:tabs>
              <w:tab w:val="right" w:leader="dot" w:pos="9610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66069" w:history="1">
            <w:r w:rsidRPr="006A3372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1.1. Пояснительная записка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_Toc16766069 \h </w:instrTex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372" w:rsidRPr="006A3372" w:rsidRDefault="006A3372" w:rsidP="006A3372">
          <w:pPr>
            <w:pStyle w:val="2"/>
            <w:tabs>
              <w:tab w:val="right" w:leader="dot" w:pos="9610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66070" w:history="1">
            <w:r w:rsidRPr="006A3372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1.2. Планируемые результаты освоения обучающимися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_Toc16766070 \h </w:instrTex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372" w:rsidRPr="006A3372" w:rsidRDefault="006A3372" w:rsidP="006A3372">
          <w:pPr>
            <w:pStyle w:val="2"/>
            <w:tabs>
              <w:tab w:val="right" w:leader="dot" w:pos="9610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66071" w:history="1">
            <w:r w:rsidRPr="006A3372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с задержкой психического развития адаптированной образовательной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_Toc16766071 \h </w:instrTex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372" w:rsidRPr="006A3372" w:rsidRDefault="006A3372" w:rsidP="006A3372">
          <w:pPr>
            <w:pStyle w:val="2"/>
            <w:tabs>
              <w:tab w:val="right" w:leader="dot" w:pos="9610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66072" w:history="1">
            <w:r w:rsidRPr="006A3372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программы основного общего образования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_Toc16766072 \h </w:instrTex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372" w:rsidRPr="006A3372" w:rsidRDefault="006A3372" w:rsidP="006A3372">
          <w:pPr>
            <w:pStyle w:val="2"/>
            <w:tabs>
              <w:tab w:val="right" w:leader="dot" w:pos="9610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66073" w:history="1">
            <w:r w:rsidRPr="006A3372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1.3. Система оценки достижения обучающимися с задержкой психического развития планируемых результатов освоенияадаптированной основной образовательной программы основного общего образования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_Toc16766073 \h </w:instrTex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372" w:rsidRPr="006A3372" w:rsidRDefault="006A3372" w:rsidP="006A3372">
          <w:pPr>
            <w:pStyle w:val="11"/>
            <w:tabs>
              <w:tab w:val="right" w:leader="dot" w:pos="9610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66074" w:history="1">
            <w:r w:rsidRPr="006A3372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2.Содержательный раздел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_Toc16766074 \h </w:instrTex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372" w:rsidRPr="006A3372" w:rsidRDefault="006A3372" w:rsidP="006A3372">
          <w:pPr>
            <w:pStyle w:val="2"/>
            <w:tabs>
              <w:tab w:val="right" w:leader="dot" w:pos="9610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66075" w:history="1">
            <w:r w:rsidRPr="006A3372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2.1. Направление и содержание программы коррекционной работы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_Toc16766075 \h </w:instrTex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372" w:rsidRPr="006A3372" w:rsidRDefault="006A3372" w:rsidP="006A3372">
          <w:pPr>
            <w:pStyle w:val="11"/>
            <w:tabs>
              <w:tab w:val="left" w:pos="440"/>
              <w:tab w:val="right" w:leader="dot" w:pos="9610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66076" w:history="1">
            <w:r w:rsidRPr="006A3372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3.</w:t>
            </w:r>
            <w:r w:rsidRPr="006A337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A3372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Организационный раздел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_Toc16766076 \h </w:instrTex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372" w:rsidRPr="006A3372" w:rsidRDefault="006A3372" w:rsidP="006A3372">
          <w:pPr>
            <w:pStyle w:val="2"/>
            <w:tabs>
              <w:tab w:val="right" w:leader="dot" w:pos="9610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66077" w:history="1">
            <w:r w:rsidRPr="006A3372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3.1. Учебный план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_Toc16766077 \h </w:instrTex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372" w:rsidRPr="006A3372" w:rsidRDefault="006A3372" w:rsidP="006A3372">
          <w:pPr>
            <w:pStyle w:val="2"/>
            <w:tabs>
              <w:tab w:val="right" w:leader="dot" w:pos="9610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66078" w:history="1">
            <w:r w:rsidRPr="006A3372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3.2. 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_Toc16766078 \h </w:instrTex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Pr="006A33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372" w:rsidRDefault="006A3372" w:rsidP="006A3372">
          <w:pPr>
            <w:spacing w:line="360" w:lineRule="auto"/>
          </w:pPr>
          <w:r w:rsidRPr="006A337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6766068"/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372" w:rsidRDefault="006A3372" w:rsidP="006A3372">
      <w:pPr>
        <w:tabs>
          <w:tab w:val="left" w:pos="414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E5D" w:rsidRDefault="006A3372" w:rsidP="006A3372">
      <w:pPr>
        <w:tabs>
          <w:tab w:val="left" w:pos="4140"/>
        </w:tabs>
        <w:spacing w:after="0" w:line="240" w:lineRule="auto"/>
        <w:contextualSpacing/>
        <w:jc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="00386E5D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</w:t>
      </w:r>
      <w:bookmarkEnd w:id="0"/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center"/>
        <w:outlineLvl w:val="1"/>
        <w:rPr>
          <w:sz w:val="20"/>
          <w:szCs w:val="20"/>
        </w:rPr>
      </w:pPr>
      <w:bookmarkStart w:id="1" w:name="_Toc1676606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1.1. Пояснительная записка</w:t>
      </w:r>
      <w:bookmarkEnd w:id="1"/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важнейших задач основного общего образования является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условий для индивидуального развития всех обучающихся. Особого вн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мания требуют те обучающиеся, кто в наибольшей степени нуждается в спец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альных условиях обучения – дети с ограниченными возможностями здоровья.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Адаптированная образовательная программа ООО МКОУ «Троицкая СОШ № 5» (далее Школа) представляет собой адаптированный вариант основной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зовательной программы основного общего образования и разработана в соо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требованиями Федерального Закона № 273-ФЗ «Об образовании в РФ», Федерального государственного образовательного стандарта основного общего образования, базисного учебного плана общего образования детей с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держкой психического развития (приказ Министерства общего и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нального образования Свердловской области от 23.03.2006 г. № 10-д).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основного общего образования.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варианта АООП ООО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в порядке, установленном законодательством Российской Федерации.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детей с задержкой психического развития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Задержка психического развития – комплекс негрубых нарушений развития моторной, познавательной, эмоционально-волевой сфер, речи, с тенденцией к их компенсации. Понятие “задержка психического развития” (ЗПР) употребл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ется по отношению к детям с минимальными органическими или функци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нальными повреждениями центральной нервной системы. Для них характерны незрелость эмоционально-волевой сферы и недоразвитие познавательной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тельности, что делает невозможным овладение программой массовой школы.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Недостаточная выраженность познавательных интересов у детей с ЗПР сочет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ется с незрелостью высших психических функций, с нарушениями, памяти, с функциональной недостаточностью зрительного и слухового восприятия, с плохой координацией движений.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Малая дифференцированность движений кистей рук отрицательно сказывается на продуктивной деятельности – лепке, рисовании, конструировании, письме.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познавательной активности проявляется в ограниченности запаса знаний об окружающем мире и практических навыков, соответствующих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расту и необходимых ребенку при обучении в школе.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содержание обучения школьников с задержкой психич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развития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Школы являются: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8"/>
        </w:numPr>
        <w:tabs>
          <w:tab w:val="left" w:pos="58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образовательной деятельности по общеобразовательным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граммам всоответствии с возрастными и индивидуальными особенностями обучающихся с ограниченнымивозможностями здоровья, состоянием их сом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тического и психического здоровья;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"/>
        </w:numPr>
        <w:tabs>
          <w:tab w:val="left" w:pos="74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комплексная диагностика поведенческих особенностей, уровня психич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ского, физическогоразвития детей;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"/>
        </w:numPr>
        <w:tabs>
          <w:tab w:val="left" w:pos="68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помощи обучающимся с задержкой психическогоразвития в профориентации;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"/>
        </w:numPr>
        <w:tabs>
          <w:tab w:val="left" w:pos="46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консультирование детей и родителей, учителей, оказание поддержки всем участникамобразовательных отношений;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"/>
        </w:numPr>
        <w:tabs>
          <w:tab w:val="left" w:pos="45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регулярной оценки, планирования и мониторинга достигнутых результатовс привлечением всех участников образовательных отношений.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об индивидуальном обучении на дому обучающегося с ограниченн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 возможностями здоровья принимается его родителями (законными предст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вителями) на основании заключения психолого-медико-педагогической коми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сии для определения необходимых мер комплексной поддержки ребенка и на основании заключения врачебной клинико-экспертной комиссии (КЭК).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учащихся, испытывающих трудности в усвоении учебной программы на уроках, организуются индивидуальные и групповые коррекционные занятия, которые имеют как общеразвивающую, так и предметную направленность.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программы: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8"/>
        </w:numPr>
        <w:tabs>
          <w:tab w:val="left" w:pos="123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системы комплексной помощи детям с ограниченными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можностями здоровья в освоении основной образовательной программы осно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ного общего образования, коррекция недостатков в физическом и (или) псих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ческом развитии обучающихся, их социальная адаптация.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8"/>
        </w:numPr>
        <w:tabs>
          <w:tab w:val="left" w:pos="114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специальных условий обучения и воспитания, позволяющих учитывать особые образовательные потребности детей с ограниченными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можностями здоровья посредством индивидуализации и дифференциации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разовательной деятельности.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8"/>
        </w:numPr>
        <w:tabs>
          <w:tab w:val="left" w:pos="137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своевременное выявление детей с трудностями адаптации, обусло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ленными ограниченными возможностями здоровья;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8"/>
        </w:numPr>
        <w:tabs>
          <w:tab w:val="left" w:pos="134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особых образовательных потребностей детей с огран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ченными возможностями здоровья;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8"/>
        </w:numPr>
        <w:tabs>
          <w:tab w:val="left" w:pos="153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особенностей организации образовательной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 для рассматриваемой категории детей в соответствии с индивидуальн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 особенностями каждого ребёнка, структурой нарушения развития и степ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нью его выраженности;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9"/>
        </w:numPr>
        <w:tabs>
          <w:tab w:val="left" w:pos="143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условий, способствующих освоению детьми с ограниче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ными возможностями здоровья основной образовательной программы основн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общего образования и их интеграции в Школе;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"/>
        </w:numPr>
        <w:tabs>
          <w:tab w:val="left" w:pos="118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альных возможностей детей (в соответствии с рекомендациями психолого-медико-педагогической комиссии);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"/>
        </w:numPr>
        <w:tabs>
          <w:tab w:val="left" w:pos="136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индивидуальных учебных планов, орган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зация индивидуальных и (или) групповых занятий для детей с выраженным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рушением в физическом и (или) психическом развитии;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"/>
        </w:numPr>
        <w:tabs>
          <w:tab w:val="left" w:pos="11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обучения и воспитания по дополнительным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образовательным программам и получения дополнительных образовательных коррекционных услуг;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"/>
        </w:numPr>
        <w:tabs>
          <w:tab w:val="left" w:pos="1177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системы мероприятий по социальной адаптации детей с ограниченными возможностями здоровья;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"/>
        </w:numPr>
        <w:tabs>
          <w:tab w:val="left" w:pos="129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и методической помощи родителям (з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 формы обучения:</w:t>
      </w:r>
    </w:p>
    <w:p w:rsidR="00386E5D" w:rsidRDefault="00386E5D" w:rsidP="00AF216A">
      <w:pPr>
        <w:numPr>
          <w:ilvl w:val="0"/>
          <w:numId w:val="9"/>
        </w:numPr>
        <w:tabs>
          <w:tab w:val="left" w:pos="11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общеобразовательном классе;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"/>
        </w:numPr>
        <w:tabs>
          <w:tab w:val="left" w:pos="11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специальном (коррекционном) классе;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"/>
        </w:numPr>
        <w:tabs>
          <w:tab w:val="left" w:pos="12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индивидуальной программе, с использованием надомной и инд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видуальной формы обучения.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Степень участия специалистов сопровождения, а также организационные 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мы работы варьируются в зависимости от образовательных потребностей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программы осуществляется на основе принципов: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Принцип гуманизма - веры в возможности ребенка.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гуманистического подхода предполагает поиск позитивных ресу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сов для преодоления возникших трудностей и проблем, сохранения веры в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ложительные качества и силы человека. Основа взаимоотношений с ребенком - вера в позитивные силы и возможности ребенка. Решение проблемы с макс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мальной пользой и в интересах ребёнка.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Принцип системности.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системного подхода предполагает понимание человека как целостной системы. В соответствии с принципом системности организация коррекционно-развивающей работы с детьми и подростками, имеющими трудности в разв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тии, должна опираться на компенсаторные силы и возможности ребенка. Еди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ство диагностики, коррекции и развития, т. е. системный подход к анализу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бенностей развития и коррекции нарушений детей с ограниченными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стями здоровья. Всесторонний многоуровневый подход специалистов разли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ного профиля, взаимодействие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0"/>
        </w:numPr>
        <w:tabs>
          <w:tab w:val="left" w:pos="49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согласованность их действий в решении проблем ребёнка, а также участие в данном процессевсех участников образовательной деятельности.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1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непрерывности.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гарантирует ребёнку и его родителям (законным представителям)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прерывность помощи до полного решения проблемы или определения подхода к её решению.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2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реальности.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 учет реальных возможностей ребенка и ситуации. Коррекционно-развивающая работа должна опираться на комплексное, всестороннее и глуб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кое изучение личности ребенка.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Принцип деятельностного подхода предполагает опору коррекционно-развивающей работы на ведущий вид деятельности, свойственный возрасту, а также его целенаправленное формирование, т.к. только в деятельности прои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ходит развитие и формирование ребенка.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Принцип индивидуально-дифференцированного подхода предполагает изм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нения форм и способов коррекционно-развивающей работы в зависимости от индивидуальных особенностей ребенка, целей работы, позиции и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 специалистов. Даже при использовании групповых форм работы корре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ционно - развивающие воздействия должны быть направлены на каждого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дельного ребенка, учитывать его состояние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3"/>
        </w:numPr>
        <w:tabs>
          <w:tab w:val="left" w:pos="47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данный момент, проводится в соответствии с его индивидуальным темпомразвития.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3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Рекомендательный характер оказания помощи.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реждения, защищать законные права и интересы детей, включая обязательное согласование с родителями (законными представителями) вопроса о направл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(переводе) детей с ограниченными возможностями здоровья в специальные (коррекционные) классы, группы.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Адресность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Возраст учащихся, которым адр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сована программа: 10-15 лет. Уровень готовности к освоению программы: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4"/>
        </w:numPr>
        <w:tabs>
          <w:tab w:val="left" w:pos="121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удовлетворительное освоение образовательной программы классов обучения начальной школы;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4"/>
        </w:numPr>
        <w:tabs>
          <w:tab w:val="left" w:pos="118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неудовлетворительных результатов в четвертях по базовой образовательной программе.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Состояние здоровья: рекомендация медико-психолого-педагогической коми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АООП ООО адресована обучающимся с ЗПР, достигшим к моменту перехода в 5 класс уровня психофизического развития близкого возрастной норме, но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мечаются трудности произвольной саморегуляции, проявляющейся в условиях деятельности и организованного поведения, и</w:t>
      </w:r>
      <w:r w:rsidR="00AF2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признаки общей социально-эмоциональной незрелости. Кроме того, у данной категории обучающихся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гут отмечаться признаки легкой органической недостаточности центральной нервной системы (ЦНС), выражающиеся в повышенной психической истоща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мости с сопутствующим снижением умственной работоспособности и устойч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вости к интеллектуальным и эмоциональным нагрузкам. Но при этом наблюд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ется устойчивость форм адаптивного поведения.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Особые образовательные потребности обучающихся с ЗПР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5"/>
        </w:numPr>
        <w:tabs>
          <w:tab w:val="left" w:pos="48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5"/>
        </w:numPr>
        <w:tabs>
          <w:tab w:val="left" w:pos="50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выделение пропедевтического периода в образовании, обеспечивающего преемственность между начальной и основной школой;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5"/>
        </w:numPr>
        <w:tabs>
          <w:tab w:val="left" w:pos="58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 основного общего образования в условиях организаций, осущ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ствляющих образовательную деятельность общего или специального типа, ад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кватного образовательным потребностям обучающегося с ОВЗ;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5"/>
        </w:numPr>
        <w:tabs>
          <w:tab w:val="left" w:pos="59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5"/>
        </w:numPr>
        <w:tabs>
          <w:tab w:val="left" w:pos="43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психологическое сопровождение, оптимизирующее взаимодействие ребенка с педагогами и соучениками;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5"/>
        </w:numPr>
        <w:tabs>
          <w:tab w:val="left" w:pos="71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психологическое сопровождение, направленное на установление взаим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семьи и организации, осуществляющей образовательную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5"/>
        </w:numPr>
        <w:tabs>
          <w:tab w:val="left" w:pos="49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постепенное расширение образовательного пространства, выходящего за пределы организации, осуществляющей образовательную деятельность.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образовательной деятельности, реализуемой в форме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индивидуального обучения на дому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образовательной деятельности, реализуемой в форме индивид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обучения на дому, являются обучающиеся с ограниченными возмо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ностями здоровья, их родители (законные представители), педагогические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ботники (учителя, администрация).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индивидуальное обучение на дому переводятся дети, имеющие перечень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болеваний, на основании которых дети нуждаются в индивидуальных занятиях на дому и освобождаются от посещения массовой школы с учетом заключений психолого-медико-педагогических комиссий, медико-социальных экспертиз, на основании заявления родителей (законных представителей).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желании обучающиеся, находящиеся на индивидуальном надомном обуч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нии, и их родители (законные представители) могут отказаться от обучения на дому и продолжить обучении по ранее осваиваемой образовательной програ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ме в общеобразовательном классе.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имеют право защищать законные права и интересы детей, вносить предложения по организации образовательной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и содержанию образовательных и специально (коррекционных)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грамм, аргументировав их необходимость, но с учетом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физиологических возможностей, интеллектуальных способностей и творческих интересов ребенка.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осуществления образовательной деятельности, реализуемой в форме инд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видуального обучения на дому, приказом по школе назначаются педагоги, имеющие профессиональную квалификацию, соответствующую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квалификационной характеристики по должности и полученной специальности и подтвержденную документами об образовании.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помимо обязанностей, предусмотренных Уставом Школы, проводят следующую работу, направленную на восстановление психической сферы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со стандартными особенностями развития, с задержкой психическ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развития: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6"/>
        </w:numPr>
        <w:tabs>
          <w:tab w:val="left" w:pos="132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систематически проводят педагогическую диагностику уровня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воения программного материала,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6"/>
        </w:numPr>
        <w:tabs>
          <w:tab w:val="left" w:pos="125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коррекционно-развивающую работу по развитию познавательной деятельности детей,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6"/>
        </w:numPr>
        <w:tabs>
          <w:tab w:val="left" w:pos="144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разрабатывают программы индивидуальной педагогической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держки обучающихся, развития их познавательных интересов и способностей.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создает условия для осуществления образовательной деятельности, ре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лизуемой в форме индивидуального обучения на дому: специально подгото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ленные для данной работы кадры, соответствующую материальную базу для организации учебной деятельности, психолого-педагогической поддержки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тям и подросткам с ограниченными возможностями в развитии.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форме индивидуального обучения на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дому осуществляется в соответствии с уровнями освоения общеобразовател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программ: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6"/>
        </w:numPr>
        <w:tabs>
          <w:tab w:val="left" w:pos="11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основного общего образования (нормативный срок освоения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лет).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Специфика образовательной деятельности в форме индивидуального обучения на дому обучающихся с ограниченными возможностями здоровья состоит в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ганизации индивидуальных коррекционно-развивающих занятий.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организуется по учебникам, разработанным для общеобразовател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учреждений, входящим в федеральный перечень школьных учебников.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Индивидуальное обучение детей на дому ведется с учетом данных о состоянии здоровья, психических возможностей обучающихся в строгом соответствии с медицинскими рекомендациями.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Индивидуальное обучение детей на дому осуществляется в соответствии с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дивидуальными учебными планами по рабочим программам, предусматрива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 полный объем освоения ООП.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Pr="002B7B2F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детей с задержкой психического развития предполагает как класс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ческое построение учебных занятий (проверка степени усвоения</w:t>
      </w: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предыдущего материала, введение, основная часть, заключение, повторение пройденного), так и применение нетрадиционных методов обучения, напра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ленных на активизацию познавательной деятельности учащихся (проектиров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ние, мозговой штурм и иное). Обучение строится на основе принципа индив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дуального подхода, сущность которого заключается в подборе организацио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форм, методических приемов, наиболее эффективных в отношении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кретного ребенка.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учебно-воспитательная работа для обучающихся с задержкой психического развития характеризуется коррекционно-развивающей направленностью и обеспечивает восстановление и развитие психических функций учащихся, а также профилактику и преодоление вторичных отклонений в развитии,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словленных нарушением темпа психического генеза. Развивающие занятия, проводимые учителями, направлены на развитие психофизических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стей, восполнение пробелов в освоении ими программного материала.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каждом уроке предусматривается обязательное проведение одной физкул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турной паузы в 5-9 классах с включением упражнений, корригирующих позн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вательные особенности детей.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домашних заданий не должен превышать нормы, установленной в Са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ПиНах.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Знания обучающихся со стандартными возможностями и с задержкой психич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 развития оцениваются в установленном порядке с учетом особенностей познавательной сферы.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center"/>
        <w:outlineLvl w:val="1"/>
        <w:rPr>
          <w:sz w:val="20"/>
          <w:szCs w:val="20"/>
        </w:rPr>
      </w:pPr>
      <w:bookmarkStart w:id="2" w:name="_Toc1676607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 Планируемые результаты освоения обучающимися</w:t>
      </w:r>
      <w:bookmarkEnd w:id="2"/>
    </w:p>
    <w:p w:rsidR="00386E5D" w:rsidRDefault="00386E5D" w:rsidP="00AF216A">
      <w:pPr>
        <w:spacing w:after="0" w:line="240" w:lineRule="auto"/>
        <w:contextualSpacing/>
        <w:jc w:val="center"/>
        <w:outlineLvl w:val="1"/>
        <w:rPr>
          <w:sz w:val="20"/>
          <w:szCs w:val="20"/>
        </w:rPr>
      </w:pPr>
      <w:bookmarkStart w:id="3" w:name="_Toc1676607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задержкой психического развития адаптированной образовательной</w:t>
      </w:r>
      <w:bookmarkEnd w:id="3"/>
    </w:p>
    <w:p w:rsidR="00386E5D" w:rsidRDefault="00386E5D" w:rsidP="00AF216A">
      <w:pPr>
        <w:spacing w:after="0" w:line="240" w:lineRule="auto"/>
        <w:contextualSpacing/>
        <w:outlineLvl w:val="1"/>
        <w:rPr>
          <w:sz w:val="20"/>
          <w:szCs w:val="20"/>
        </w:rPr>
      </w:pPr>
      <w:bookmarkStart w:id="4" w:name="_Toc1676607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основного общего образования</w:t>
      </w:r>
      <w:bookmarkEnd w:id="4"/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Самым общим результатом освоения АООП ООО обучающихся с ЗПР должно стать полноценное основное общее образование, развитие социальных (жи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ненных) компетенций.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Личностные, метапредметные и предметные результаты освоения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мися с ЗПР АООП ООО соответствуют ФГОС ООО.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результаты являются одним из важнейших механизмов реализ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требований ФГОС к результатам обучающихся, освоивших основную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разовательную программу. Они представляют собой систему обобщённых ли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ностно-ориентированных целей образования, допускающих дальнейшее уто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нение и конкретизацию, что обеспечивает определение и выявление всех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ставляющих планируемых результатов, подлежащих формированию и оценке.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структуре планируемых результатов выделяется следующие группы: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17"/>
        </w:numPr>
        <w:tabs>
          <w:tab w:val="left" w:pos="145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Личностные результаты освоения основной образовательной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представлены в соответствии с группой личностных результатов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7"/>
        </w:numPr>
        <w:tabs>
          <w:tab w:val="left" w:pos="53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раскрывают и детализируют основные направленности этих результатов. Оценка достижения этой группы планируемых результатов ведется в ходе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процедур, допускающих предоставление и использование исключительно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персонифицированной информации.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2"/>
          <w:numId w:val="18"/>
        </w:numPr>
        <w:tabs>
          <w:tab w:val="left" w:pos="139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 освоения основной образовательной программы представлены в соответствии с подгруппами универсальных уче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ных действий, раскрывают и детализируют основные направленности мет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предметных результатов.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2"/>
          <w:numId w:val="18"/>
        </w:numPr>
        <w:tabs>
          <w:tab w:val="left" w:pos="151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 результаты освоения основной образовательной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представлены в соответствии с группами результатов учебных предм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тов, раскрывают и детализируют их.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 освоения АООП ООО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9"/>
        </w:numPr>
        <w:tabs>
          <w:tab w:val="left" w:pos="136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дия народов России и человечества (идентичность человека с российской мн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гонациональной культурой, сопричастность истории народов и государств,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ходившихся на территории современной России); интериоризация гуманист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ческих, демократических и традиционных ценностей многонационального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9"/>
        </w:numPr>
        <w:tabs>
          <w:tab w:val="left" w:pos="143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обучающихся к саморазвитию и самоо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разованию на основе мотивации к обучению и познанию; готовность и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осознанному выбору и построению дальнейшей индивидуальной траектории образования на базе ориентировки в мире профессий и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нальных предпочтений, с учетом устойчивых познавательных интересов.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9"/>
        </w:numPr>
        <w:tabs>
          <w:tab w:val="left" w:pos="143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Развитое моральное сознание и компетентность в решении морал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нию; веротерпимость, уважительное отношение к религиозным чувствам,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взглядам людей или их отсутствию; знание основных норм морали, нравстве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ных, духовных идеалов, хранимых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Pr="00AF216A" w:rsidRDefault="00386E5D" w:rsidP="00AF216A">
      <w:pPr>
        <w:numPr>
          <w:ilvl w:val="0"/>
          <w:numId w:val="19"/>
        </w:numPr>
        <w:tabs>
          <w:tab w:val="left" w:pos="596"/>
        </w:tabs>
        <w:spacing w:after="0" w:line="240" w:lineRule="auto"/>
        <w:ind w:left="260"/>
        <w:contextualSpacing/>
        <w:jc w:val="both"/>
        <w:rPr>
          <w:sz w:val="20"/>
          <w:szCs w:val="20"/>
        </w:rPr>
      </w:pPr>
      <w:r w:rsidRPr="00AF216A">
        <w:rPr>
          <w:rFonts w:ascii="Times New Roman" w:eastAsia="Times New Roman" w:hAnsi="Times New Roman" w:cs="Times New Roman"/>
          <w:sz w:val="28"/>
          <w:szCs w:val="28"/>
        </w:rPr>
        <w:t>культурных традициях народов России, готовность на их основе к созн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тельному самоограничению в поступках, поведении, расточительном потр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</w:t>
      </w:r>
      <w:r w:rsidR="00AF2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российской государственности; понимание значения нравственности, веры и религии в жизни человека, семьи и общества).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Сформированность ответственного отношения к учению; уважительного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ношения к труду, наличие опыта участия в социально значимом труде. Осозн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20"/>
        </w:numPr>
        <w:tabs>
          <w:tab w:val="left" w:pos="134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 социальное, культурное, языковое, духовное многообразие современного мира.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20"/>
        </w:numPr>
        <w:tabs>
          <w:tab w:val="left" w:pos="142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Осознанное, уважительное и доброжелательное отношение к 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гому человеку, его мнению, мировоззрению, культуре, языку, вере, гражда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ской позиции. Готовность и способность вести диалог с другими людьми и 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тигать в нем взаимопонимания (идентификация себя как полноправного суб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екта общения, готовность к конструированию образа партнера по диалогу,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товность к конструированию образа допустимых способов диалога, готовность к конструированию процесса диалога как конвенционирования интересов,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цедур, готовность и способность к ведению переговоров).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20"/>
        </w:numPr>
        <w:tabs>
          <w:tab w:val="left" w:pos="132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Освоенность социальных норм, правил поведения, ролей и форм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циальной жизни в группах и сообществах. Участие в школьном самоуправл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и общественной жизни в пределах возрастных компетенций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0"/>
        </w:numPr>
        <w:tabs>
          <w:tab w:val="left" w:pos="58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учетом региональных, этнокультурных, социальных и экономических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бенностей (формирование готовности к участию в процессе упорядочения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циальных связей и отношений, в которые включены и которые формируют 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 учащиеся; включенность в непосредственное гражданское участие, гото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ность участвовать в жизнедеятельности подросткового общественного объед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нения, продуктивно взаимодействующего с социальной средой и социальными институтами;идентификация себя в качестве субъекта социальных преобраз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ваний, освоение компетентностей в сфере организаторской деятельности; инт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риоризация ценностей созидательного отношения к окружающей действител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21"/>
        </w:numPr>
        <w:tabs>
          <w:tab w:val="left" w:pos="126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в чрезвычайных ситуациях, угрожающих жизни и здоровью людей, правил поведения на транспорте и на дорогах.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22"/>
        </w:numPr>
        <w:tabs>
          <w:tab w:val="left" w:pos="127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ционально-ценностное видение окружающего мира; способность к эмоци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нально-ценностному освоению мира, самовыражению и ориентации в худож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ственном и нравственном пространстве культуры; уважение к истории культ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ры своего Отечества, выраженной в том числе в понимании красоты человека; потребность в общении с художественными произведениями, сформирова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ность активного отношения к традициям художественной культуры как см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словой, эстетической и личностно-значимой ценности).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2"/>
        </w:numPr>
        <w:tabs>
          <w:tab w:val="left" w:pos="190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Сформированность основ экологической культуры,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вующей современному уровню экологического мышления, наличие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ражению природы, к занятиям туризмом, в том числе экотуризмом, к осущес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влению природоохранной деятельности).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 освоения АООП ООО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УУД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23"/>
        </w:numPr>
        <w:tabs>
          <w:tab w:val="left" w:pos="139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обучения, ставить и 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3"/>
        </w:numPr>
        <w:tabs>
          <w:tab w:val="left" w:pos="51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3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3"/>
        </w:numPr>
        <w:tabs>
          <w:tab w:val="left" w:pos="66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хищать конечный результат;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3"/>
        </w:numPr>
        <w:tabs>
          <w:tab w:val="left" w:pos="61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вующих возможностей;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3"/>
        </w:numPr>
        <w:tabs>
          <w:tab w:val="left" w:pos="47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3"/>
        </w:numPr>
        <w:tabs>
          <w:tab w:val="left" w:pos="49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24"/>
        </w:numPr>
        <w:tabs>
          <w:tab w:val="left" w:pos="139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4"/>
        </w:numPr>
        <w:tabs>
          <w:tab w:val="left" w:pos="59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необходимые действие(я) в соответствии с учебной и познав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тельной задачей и составлять алгоритм их выполнения;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4"/>
        </w:numPr>
        <w:tabs>
          <w:tab w:val="left" w:pos="5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обосновывать  и  осуществлять  выбор  наиболее  эффективных  способов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решения учебных и познавательных задач;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43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57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64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ва/ресурсы для решения задачи/достижения цели;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53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следования);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63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тельной задачи и находить средства для их устранения;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47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52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25"/>
        </w:numPr>
        <w:tabs>
          <w:tab w:val="left" w:pos="139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корректировать свои действия в соответствии с изменяющейся ситуацией.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чающийся сможет: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45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58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систематизировать (в том числе выбирать приоритетные) критерии план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руемых результатов и оценки своей деятельности;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46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52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сутствия планируемого результата;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54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няющейся ситуации и/или при отсутствии планируемого результата;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45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ристик продукта/результата;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50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рактеристиками процесса деятельности и по завершении деятельности предл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гать изменение характеристик процесса для получения улучшенных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стик продукта;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5"/>
        </w:numPr>
        <w:tabs>
          <w:tab w:val="left" w:pos="45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26"/>
        </w:numPr>
        <w:tabs>
          <w:tab w:val="left" w:pos="139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ственные возможности ее решения. Обучающийся сможет: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6"/>
        </w:numPr>
        <w:tabs>
          <w:tab w:val="left" w:pos="50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 критерии  правильности  (корректности)  выполнения  учебной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анализировать и обосновывать применение соответствующего 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рия для выполнения учебной задачи;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27"/>
        </w:numPr>
        <w:tabs>
          <w:tab w:val="left" w:pos="46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7"/>
        </w:numPr>
        <w:tabs>
          <w:tab w:val="left" w:pos="45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7"/>
        </w:numPr>
        <w:tabs>
          <w:tab w:val="left" w:pos="45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7"/>
        </w:numPr>
        <w:tabs>
          <w:tab w:val="left" w:pos="53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зультатов.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27"/>
        </w:numPr>
        <w:tabs>
          <w:tab w:val="left" w:pos="139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познавательной.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щийся сможет: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7"/>
        </w:numPr>
        <w:tabs>
          <w:tab w:val="left" w:pos="55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тельность и деятельность других обучающихся в процессе взаимопроверки;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7"/>
        </w:numPr>
        <w:tabs>
          <w:tab w:val="left" w:pos="63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вательной деятельности и делать выводы;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7"/>
        </w:numPr>
        <w:tabs>
          <w:tab w:val="left" w:pos="57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дить способы выхода из ситуации неуспеха;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7"/>
        </w:numPr>
        <w:tabs>
          <w:tab w:val="left" w:pos="48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7"/>
        </w:numPr>
        <w:tabs>
          <w:tab w:val="left" w:pos="89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демонстрировать приемы регуляции психофизиологических/ эмоци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нальных состояний для достижения эффекта успокоения (устранения эмоци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нальной напряженности), эффекта восстановления (ослабления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проявлений утомления), эффекта активизации (повышения психофизиологич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 реактивности).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28"/>
        </w:numPr>
        <w:tabs>
          <w:tab w:val="left" w:pos="139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логическое рассуждение, умозаключение (индуктивное, дедуктивное, по аналогии) и делать выводы. Обучающийся сможет: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8"/>
        </w:numPr>
        <w:tabs>
          <w:tab w:val="left" w:pos="51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8"/>
        </w:numPr>
        <w:tabs>
          <w:tab w:val="left" w:pos="55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выстраивать логическую цепочку, состоящую из ключевого слова и сопо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чиненных ему слов;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8"/>
        </w:numPr>
        <w:tabs>
          <w:tab w:val="left" w:pos="47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8"/>
        </w:numPr>
        <w:tabs>
          <w:tab w:val="left" w:pos="50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сравнивать, классифицировать и обобщать факты и явления;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44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45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47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42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52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вербализовать эмоциональное впечатление, оказанное на него источником;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51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знавательной и исследовательской деятельности (приводить объяснение с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менением формы представления; объяснять, детализируя или обобщая; объя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нять с заданной точки зрения);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45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мостоятельно осуществляя причинно-следственный анализ;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54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тверждать вывод собственной аргументацией или самостоятельно 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 данными.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29"/>
        </w:numPr>
        <w:tabs>
          <w:tab w:val="left" w:pos="139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86E5D" w:rsidRDefault="00386E5D" w:rsidP="00AF216A">
      <w:pPr>
        <w:numPr>
          <w:ilvl w:val="0"/>
          <w:numId w:val="2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обозначать символом и знаком предмет и/или явление;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59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чать данные логические связи с помощью знаков в схеме;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386E5D" w:rsidRDefault="00386E5D" w:rsidP="00AF216A">
      <w:pPr>
        <w:numPr>
          <w:ilvl w:val="0"/>
          <w:numId w:val="2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59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лением существенных характеристик объекта для определения способа реш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задачи в соответствии с ситуацией;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42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58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переводить сложную по составу (многоаспектную) информацию из граф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ческого или формализованного (символьного) представления в текстовое, и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оборот;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57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вестный ранее алгоритм на основе имеющегося знания об объекте, к которому применяется алгоритм;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2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30"/>
        </w:numPr>
        <w:tabs>
          <w:tab w:val="left" w:pos="52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проблемной ситуации, поставленной цели и/или заданных критериев оце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ки продукта/результата.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0"/>
        </w:numPr>
        <w:tabs>
          <w:tab w:val="left" w:pos="140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0"/>
        </w:numPr>
        <w:tabs>
          <w:tab w:val="left" w:pos="44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0"/>
        </w:numPr>
        <w:tabs>
          <w:tab w:val="left" w:pos="45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0"/>
        </w:numPr>
        <w:tabs>
          <w:tab w:val="left" w:pos="60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0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резюмировать главную идею текста;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0"/>
        </w:numPr>
        <w:tabs>
          <w:tab w:val="left" w:pos="66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преобразовывать текст, «переводя» его в другую модальность, интерпр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тировать текст;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0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критически оценивать содержание и форму текста.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1"/>
        </w:numPr>
        <w:tabs>
          <w:tab w:val="left" w:pos="139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экологического мышления, умение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менять его в познавательной, коммуникативной, социальной практике 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фессиональной ориентации. Обучающийся сможет: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1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свое отношение к природной среде;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1"/>
        </w:numPr>
        <w:tabs>
          <w:tab w:val="left" w:pos="457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1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1"/>
        </w:numPr>
        <w:tabs>
          <w:tab w:val="left" w:pos="43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1"/>
        </w:numPr>
        <w:tabs>
          <w:tab w:val="left" w:pos="457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1"/>
        </w:numPr>
        <w:tabs>
          <w:tab w:val="left" w:pos="48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2"/>
        </w:numPr>
        <w:tabs>
          <w:tab w:val="left" w:pos="165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мотивации к овладению культурой активного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вания словарей и других поисковых систем. Обучающийся сможет: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2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2"/>
        </w:numPr>
        <w:tabs>
          <w:tab w:val="left" w:pos="52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2"/>
        </w:numPr>
        <w:tabs>
          <w:tab w:val="left" w:pos="55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ективизации результатов поиска;</w:t>
      </w:r>
    </w:p>
    <w:p w:rsidR="00386E5D" w:rsidRDefault="00386E5D" w:rsidP="00AF216A">
      <w:pPr>
        <w:numPr>
          <w:ilvl w:val="0"/>
          <w:numId w:val="32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3"/>
        </w:numPr>
        <w:tabs>
          <w:tab w:val="left" w:pos="167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ций и учета интересов; формулировать, аргументировать и отстаивать свое мнение. Обучающийся сможет: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определять возможные роли в совместной деятельности;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играть определе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ную роль в совместной деятельности;</w:t>
      </w:r>
    </w:p>
    <w:p w:rsidR="00386E5D" w:rsidRDefault="00386E5D" w:rsidP="00AF216A">
      <w:pPr>
        <w:numPr>
          <w:ilvl w:val="0"/>
          <w:numId w:val="34"/>
        </w:numPr>
        <w:tabs>
          <w:tab w:val="left" w:pos="1254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принимать позицию собеседника, понимая позицию другого, разл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чать в его речи: мнение (точку зрения), доказательство (аргументы), факты; 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потезы, аксиомы, теории;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34"/>
        </w:numPr>
        <w:tabs>
          <w:tab w:val="left" w:pos="1254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свои действия и действия партнера, которые способств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вали или препятствовали продуктивной коммуникации;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34"/>
        </w:numPr>
        <w:tabs>
          <w:tab w:val="left" w:pos="1254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позитивные отношения в процессе учебной и познавател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 деятельности;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34"/>
        </w:numPr>
        <w:tabs>
          <w:tab w:val="left" w:pos="1254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корректно и аргументированно отстаивать свою точку зрения, в ди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куссии уметь выдвигать контраргументы, перефразировать свою мысль (влад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механизмом эквивалентных замен);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34"/>
        </w:numPr>
        <w:tabs>
          <w:tab w:val="left" w:pos="1254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критически относиться к собственному мнению, с достоинством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знавать ошибочность своего мнения (если оно таково) и корректировать его;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34"/>
        </w:numPr>
        <w:tabs>
          <w:tab w:val="left" w:pos="126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386E5D" w:rsidRDefault="00386E5D" w:rsidP="00AF216A">
      <w:pPr>
        <w:numPr>
          <w:ilvl w:val="0"/>
          <w:numId w:val="34"/>
        </w:numPr>
        <w:tabs>
          <w:tab w:val="left" w:pos="126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34"/>
        </w:numPr>
        <w:tabs>
          <w:tab w:val="left" w:pos="1254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договариваться о правилах и вопросах для обсуждения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вии с поставленной перед группой задачей;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34"/>
        </w:numPr>
        <w:tabs>
          <w:tab w:val="left" w:pos="1254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34"/>
        </w:numPr>
        <w:tabs>
          <w:tab w:val="left" w:pos="1254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устранять в рамках диалога разрывы в коммуникации, обусловле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 непониманием/неприятием со стороны собеседника задачи, формы или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диалога.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35"/>
        </w:numPr>
        <w:tabs>
          <w:tab w:val="left" w:pos="16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осознанно использовать речевые средства в соответствии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5"/>
        </w:numPr>
        <w:tabs>
          <w:tab w:val="left" w:pos="658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задачей коммуникации для выражения своих чувств, мыслей и потребн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 для планирования и регуляции своей деятельности; владение устной и письменной речью, монологической контекстной речью. Обучающийся см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жет: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определять задачу коммуникации и в соответствии с ней отбирать речевые средства; - отбирать и использовать речевые средства в процессе коммуник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с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другими людьми (диалог в паре, в малой группе и т. д.);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представлять в устной или письменной форме развернутый план собственной деятельности; - соблюдать нормы публичной речи, регламент в монологе и дискуссии в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соответствии с коммуникативной задачей;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высказывать и обосновывать мнение (суждение) и запрашивать мнение пар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нера в рамках диалога; - принимать решение в ходе диалога и согласовывать его с собеседником;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создавать письменные «клишированные» и оригинальные тексты с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ванием необходимых речевых средств; - использовать вербальные средства (средства логической связи) для выделения смысловых блоков своего высту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невербальные средства или наглядные материалы, подготовле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ные/отобранные под руководством учителя;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Формирование и развитие компетентности в области использования инфо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мационно-коммуникационных технологий (далее – ИКТ). Обучающийся см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жет: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36"/>
        </w:numPr>
        <w:tabs>
          <w:tab w:val="left" w:pos="60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ходимые для решения учебных и практических задач с помощью средств ИКТ;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6"/>
        </w:numPr>
        <w:tabs>
          <w:tab w:val="left" w:pos="42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условиями коммуникации;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6"/>
        </w:numPr>
        <w:tabs>
          <w:tab w:val="left" w:pos="64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зовать модель решения задачи;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6"/>
        </w:numPr>
        <w:tabs>
          <w:tab w:val="left" w:pos="428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ние, написание писем, сочинений, докладов, рефератов, создание презентаций и др.;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6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6"/>
        </w:numPr>
        <w:tabs>
          <w:tab w:val="left" w:pos="44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 освоения АООП ООО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обучении детей с ЗПР на первое место выходит общее развитие детей. Ставится задача развития мышления, памяти, речи, активизация их познав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тельной деятельности,обогащение их знаниями об окружающем мире. Практ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ческое овладение учебным материалом становится не целью, а средством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шения этой задачи. Учитель оценивает знания и умения учащихся с учетом их индивидуальных особенностей. Необходимо оценивать учащихся не столько по достигнутым результатам, а за старание и усилия учащихся. В тестированиях и контрольных срезах знаний дети с ЗПР принимают участие с согласия родит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лей (законных представителей).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 изучения предметной области «Русский язык и литература»: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предметной области «Русский язык и литература» - языка как знак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вой системы, лежащей в основе человеческого общения, формирования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6"/>
        </w:numPr>
        <w:tabs>
          <w:tab w:val="left" w:pos="121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культурно-языковое поле русской и общечеловеческой культуры, воспитание ценностного отношения к русскому языку как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осителю культуры, как государственному языку Российской Федерации, языку межнационального общения народов России;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37"/>
        </w:numPr>
        <w:tabs>
          <w:tab w:val="left" w:pos="144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тесной связи между языковым, литературным, интелле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туальным, духовно- нравственным развитием личности и ее социальным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7"/>
        </w:numPr>
        <w:tabs>
          <w:tab w:val="left" w:pos="119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венности поколений;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7"/>
        </w:numPr>
        <w:tabs>
          <w:tab w:val="left" w:pos="119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циональных возможностей в соответствии с нормами устной и письменной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чи, правилами русского речевого этикета;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7"/>
        </w:numPr>
        <w:tabs>
          <w:tab w:val="left" w:pos="119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 результаты изучения предметной области «Русский язык и литер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тура» должны отражать: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Русский язык: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1.совершенствование различных видов устной и письменной речевой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 (говорения и аудирования, чтения и письма, общения при помощи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временных средств устной и письменной коммуникации):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7"/>
        </w:numPr>
        <w:tabs>
          <w:tab w:val="left" w:pos="152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устных монологических высказываний разной коммун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7"/>
        </w:numPr>
        <w:tabs>
          <w:tab w:val="left" w:pos="140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чтения на русском языке (изучающего, ознаком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тельного, просмотрового) и содержательной переработки прочитанного мат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7"/>
        </w:numPr>
        <w:tabs>
          <w:tab w:val="left" w:pos="117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7"/>
        </w:numPr>
        <w:tabs>
          <w:tab w:val="left" w:pos="131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понимание, интерпретация и комментирование текстов различных функционально-смысловых типов речи (повествование, описание, рассужд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ние) и функциональных разновидностей языка, осуществление информацио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38"/>
        </w:numPr>
        <w:tabs>
          <w:tab w:val="left" w:pos="125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оценивать письменные и устные речевые высказывания с точки зрения их эффективности, понимать основные причины коммуникати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ных неудач и уметь объяснять их; оценивать собственную и чужую речь с то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ки зрения точного, уместного и выразительного словоупотребления;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8"/>
        </w:numPr>
        <w:tabs>
          <w:tab w:val="left" w:pos="130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основных особенностей устной и письменной речи,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говорной и книжной речи;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8"/>
        </w:numPr>
        <w:tabs>
          <w:tab w:val="left" w:pos="120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создавать различные текстовые высказывания в соответствии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8"/>
        </w:numPr>
        <w:tabs>
          <w:tab w:val="left" w:pos="55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поставленной целью и сферой общения (аргументированный ответ на 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прос, изложение, сочинение, аннотация, план (включая тезисный план), заявл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ние, информационный запрос и др.);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2.понимание определяющей роли языка в развитии интеллектуальных и тво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ческих способностей личности в процессе образования и самообразования: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8"/>
        </w:numPr>
        <w:tabs>
          <w:tab w:val="left" w:pos="128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осознанное использование речевых средств для планирования и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гуляции собственной речи; для выражения своих чувств, мыслей и коммуник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тивных потребностей; ‒ соблюдение основных языковых норм в устной и письменной речи;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2"/>
          <w:numId w:val="38"/>
        </w:numPr>
        <w:tabs>
          <w:tab w:val="left" w:pos="128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3.использование коммуникативно-эстетических возможностей русского языка: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8"/>
        </w:numPr>
        <w:tabs>
          <w:tab w:val="left" w:pos="128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нутая и скрытая метафоры, гипербола, олицетворение, сравнение; сравнител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ный оборот; фразеологизм, синонимы, антонимы, омонимы) в речи;</w:t>
      </w:r>
    </w:p>
    <w:p w:rsidR="00386E5D" w:rsidRDefault="00386E5D" w:rsidP="00AF216A">
      <w:pPr>
        <w:numPr>
          <w:ilvl w:val="1"/>
          <w:numId w:val="38"/>
        </w:numPr>
        <w:tabs>
          <w:tab w:val="left" w:pos="11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уместное использование фразеологических оборотов в речи;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8"/>
        </w:numPr>
        <w:tabs>
          <w:tab w:val="left" w:pos="119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корректное и оправданное употребление междометий для выражения эмоций, этикетных формул;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8"/>
        </w:numPr>
        <w:tabs>
          <w:tab w:val="left" w:pos="123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в речи синонимичных имен прилагательных в роли эпитетов;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4.расширение и систематизация научных знаний о языке, его единицах и кат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гориях; осознание взаимосвязи его уровней и единиц; освоение базовых пон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тий лингвистики: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8"/>
        </w:numPr>
        <w:tabs>
          <w:tab w:val="left" w:pos="138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идентификация самостоятельных (знаменательных) служебных ча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тей речи и их форм по значению и основным грамматическим признакам;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8"/>
        </w:numPr>
        <w:tabs>
          <w:tab w:val="left" w:pos="133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8"/>
        </w:numPr>
        <w:tabs>
          <w:tab w:val="left" w:pos="148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распознавание глаголов, причастий, деепричастий и их морфол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гических признаков;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39"/>
        </w:numPr>
        <w:tabs>
          <w:tab w:val="left" w:pos="1347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распознавание предлогов, частиц и союзов разных разрядов, опр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деление смысловых оттенков частиц;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9"/>
        </w:numPr>
        <w:tabs>
          <w:tab w:val="left" w:pos="146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распознавание междометий разных разрядов, определение 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тических особенностей междометий;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5.формирование навыков проведения различных видов анализа слова, синта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сического анализа словосочетания и предложения, а также многоаспектного анализа текста: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9"/>
        </w:numPr>
        <w:tabs>
          <w:tab w:val="left" w:pos="127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логического анализа слова, анализа словообразовательных пар и словообраз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вательных цепочек слов;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9"/>
        </w:numPr>
        <w:tabs>
          <w:tab w:val="left" w:pos="131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9"/>
        </w:numPr>
        <w:tabs>
          <w:tab w:val="left" w:pos="129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9"/>
        </w:numPr>
        <w:tabs>
          <w:tab w:val="left" w:pos="121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звукового состава слова, правильное деление на слоги, характеристика звуков слова;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9"/>
        </w:numPr>
        <w:tabs>
          <w:tab w:val="left" w:pos="128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9"/>
        </w:numPr>
        <w:tabs>
          <w:tab w:val="left" w:pos="125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деление слова на морфемы на основе смыслового, грамматического и словообразовательного анализа слова;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9"/>
        </w:numPr>
        <w:tabs>
          <w:tab w:val="left" w:pos="137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различать словообразовательные и формообразующие мо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фемы, способы словообразования;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9"/>
        </w:numPr>
        <w:tabs>
          <w:tab w:val="left" w:pos="145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морфологического разбора самостоятельных и служе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ных частей речи; характеристика общего грамматического значения, морфол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гических признаков самостоятельных частей речи, определение их синтаксич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 функции;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9"/>
        </w:numPr>
        <w:tabs>
          <w:tab w:val="left" w:pos="148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опознавание основных единиц синтаксиса (словосочетание,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ложение, текст);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9"/>
        </w:numPr>
        <w:tabs>
          <w:tab w:val="left" w:pos="144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выделять словосочетание в составе предложения, определ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главного и зависимого слова в словосочетании, определение его вида;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9"/>
        </w:numPr>
        <w:tabs>
          <w:tab w:val="left" w:pos="141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вида предложения по цели высказывания и эмоци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нальной окраске;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9"/>
        </w:numPr>
        <w:tabs>
          <w:tab w:val="left" w:pos="11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грамматической основы предложения;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39"/>
        </w:numPr>
        <w:tabs>
          <w:tab w:val="left" w:pos="163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распознавание распространённых и нераспространённых предл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жений, предложений осложнённой и неосложнённой структуры, полных и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полных;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39"/>
        </w:numPr>
        <w:tabs>
          <w:tab w:val="left" w:pos="128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386E5D" w:rsidRDefault="00386E5D" w:rsidP="00AF216A">
      <w:pPr>
        <w:numPr>
          <w:ilvl w:val="1"/>
          <w:numId w:val="40"/>
        </w:numPr>
        <w:tabs>
          <w:tab w:val="left" w:pos="122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сической связи между частями сложного предложения;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0"/>
        </w:numPr>
        <w:tabs>
          <w:tab w:val="left" w:pos="117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дание текстов различного типа речи и соблюдения норм их построения;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2"/>
          <w:numId w:val="40"/>
        </w:numPr>
        <w:tabs>
          <w:tab w:val="left" w:pos="125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6.обогащение активного и потенциального словарного запаса, расширение об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2"/>
          <w:numId w:val="40"/>
        </w:numPr>
        <w:tabs>
          <w:tab w:val="left" w:pos="128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различных видов словарей, их строения и способах конструирования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формационных запросов;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0"/>
        </w:numPr>
        <w:tabs>
          <w:tab w:val="left" w:pos="128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пользование толковыми словарями для извлечения необходимой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формации, прежде всего - для определения лексического значения (прямого и переносного) слова, принадлежности к его группе однозначных или мног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значных слов, определения прямого и переносного значения, особенностей употребления;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0"/>
        </w:numPr>
        <w:tabs>
          <w:tab w:val="left" w:pos="129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0"/>
        </w:numPr>
        <w:tabs>
          <w:tab w:val="left" w:pos="120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фразеологических словарей для определения значения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40"/>
        </w:numPr>
        <w:tabs>
          <w:tab w:val="left" w:pos="4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особенностей употребления фразеологизмов;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0"/>
        </w:numPr>
        <w:tabs>
          <w:tab w:val="left" w:pos="1207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0"/>
        </w:numPr>
        <w:tabs>
          <w:tab w:val="left" w:pos="138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словарей для подбора к словам синонимов, антон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7.Овладение основными нормами литературного языка (орфоэпическими, ле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сическими, грамматическими, орфографическими, пунктуационными, стил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стическими), нормами речевого этикета; приобретение опыта использования языковых норм в речевой практике при создании устных и письменных выск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зываний; стремление к речевому самосовершенствованию, овладение осно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ными стилистическими ресурсами лексики и фразеологии языка: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0"/>
        </w:numPr>
        <w:tabs>
          <w:tab w:val="left" w:pos="135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 орфограммы и применение правил написания слов с орф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граммами;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0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правил правописания служебных частей речи и умения применять их на письме;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0"/>
        </w:numPr>
        <w:tabs>
          <w:tab w:val="left" w:pos="11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правильного переноса слов;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41"/>
        </w:numPr>
        <w:tabs>
          <w:tab w:val="left" w:pos="1368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правил постановки знаков препинания в конце предл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жения, в простом и в сложном предложениях, при прямой речи, цитировании, диалоге;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41"/>
        </w:numPr>
        <w:tabs>
          <w:tab w:val="left" w:pos="119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центологическими нормами;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41"/>
        </w:numPr>
        <w:tabs>
          <w:tab w:val="left" w:pos="136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смыслового, стилистического различия синонимов, употребления их в речи с учётом значения, смыслового различия, стилистич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 окраски;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41"/>
        </w:numPr>
        <w:tabs>
          <w:tab w:val="left" w:pos="127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нормативное изменение форм существительных, прилагательных, местоимений, числительных, глаголов;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41"/>
        </w:numPr>
        <w:tabs>
          <w:tab w:val="left" w:pos="121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виатур, при употреблении предложений с деепричастным оборотом, употре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осознание значимости чтения и изучения литературы для своего дальнейш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 развития; формирование потребности в систематическом чтении как средс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 познания мира и себя в этом мире, гармонизации отношений человека и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щества, многоаспектного диалога;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42"/>
        </w:numPr>
        <w:tabs>
          <w:tab w:val="left" w:pos="139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2"/>
        </w:numPr>
        <w:tabs>
          <w:tab w:val="left" w:pos="163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культурной самоидентификации, осознание комм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никативно- эстетических возможностей русского языка на основе изучения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дающихся произведений российской и мировой культуры;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2"/>
        </w:numPr>
        <w:tabs>
          <w:tab w:val="left" w:pos="139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квалифицированного читателя со сформированным э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тетическим вкусом, способного аргументировать свое мнение и оформлять его словесно в устных и письменных высказываниях разных жанров, создавать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вернутые высказывания аналитического и интерпретирующего характера,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ствовать в обсуждении прочитанного, сознательно планировать свое досуговое чтение;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2"/>
        </w:numPr>
        <w:tabs>
          <w:tab w:val="left" w:pos="139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2"/>
        </w:numPr>
        <w:tabs>
          <w:tab w:val="left" w:pos="127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текста от научного, делового, публицистического и т.п., формирование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воспринимать, анализировать, критически оценивать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42"/>
        </w:numPr>
        <w:tabs>
          <w:tab w:val="left" w:pos="64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интерпретировать прочитанное, осознавать художественную картину жизни, отраженную в литературном произведении, на уровне не только эм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ционального восприятия, но и интеллектуального осмысления.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предметной области «Родной язык и родная литература» должно обеспечить: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приобщение к литературному наследию своего народа;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причастности к свершениям и традициям своего народа, осо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нание исторической преемственности поколений, своей ответственности за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хранение культуры народа;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обогащение активного и потенциального словарного запаса, развитие у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культуры владения родным языком во всей полноте его функци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нальных возможностей в соответствии с нормами устной и письменной речи, правилами речевого этикета;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шении языковых единиц и текстов разных функционально-смысловых типов и жанров.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 изучения предметной области «Родной язык и родная литература» должны отражать: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Родной язык: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совершенствование видов речевой деятельности (аудирования, чтения, гов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рения и письма), обеспечивающих эффективное взаимодействие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43"/>
        </w:numPr>
        <w:tabs>
          <w:tab w:val="left" w:pos="61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окружающими людьми в ситуациях формального и неформального ме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личностного и межкультурного общения;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понимание определяющей роли языка в развитии интеллектуальных и тво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ческих способностей личности в процессе образования и самообразования;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использование коммуникативно-эстетических возможностей родного языка;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расширение и систематизацию научных знаний о родном языке; осознание взаимосвязи его уровней и единиц; освоение базовых понятий лингвистики,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новных единиц и грамматических категорий родного языка;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навыков проведения различных видов анализа слова (фонет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ческого, морфемного, словообразовательного, лексического,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морфологического), синтаксического анализа словосочетания и предложения, а также многоаспектного анализа текста;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обогащение активного и потенциального словарного запаса, расширение об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овладение основными стилистическими ресурсами лексики и фразеологии родного языка, основными нормами родного языка (орфоэпическими, лексич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скими, грамматическими, орфографическими, пунктуационными), нормами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чевого этикета; приобретение опыта их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использования в речевой практике при создании устных и письменных выск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зываний; стремление к речевому самосовершенствованию;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ответственности за языковую культуру как общечеловеческую ценность.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Родная литература: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века и общества, многоаспектного диалога;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44"/>
        </w:numPr>
        <w:tabs>
          <w:tab w:val="left" w:pos="165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культурной самоидентификации, осознание комм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никативно-эстетических возможностей родного языка на основе изучения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дающихся произведений культуры своего народа, российской и мировой кул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туры;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4"/>
        </w:numPr>
        <w:tabs>
          <w:tab w:val="left" w:pos="141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квалифицированного читателя со сформированным э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тетическим вкусом, способного аргументировать свое мнение и оформлять его словесно в устных и письменных высказываниях разных жанров, создавать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вернутые высказывания аналитического и интерпретирующего характера,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ствовать в обсуждении прочитанного, сознательно планировать свое досуговое чтение;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4"/>
        </w:numPr>
        <w:tabs>
          <w:tab w:val="left" w:pos="141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4"/>
        </w:numPr>
        <w:tabs>
          <w:tab w:val="left" w:pos="129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текста от научного, делового, публицистического и т.п., формирование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воспринимать, анализировать, критически оценивать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44"/>
        </w:numPr>
        <w:tabs>
          <w:tab w:val="left" w:pos="64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интерпретировать прочитанное, осознавать художественную картину жизни, отраженную в литературном произведении, на уровне не только эм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ционального восприятия, но и интеллектуального осмысления.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 изучения предметной области «Иностранные языки»: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предметной области "Иностранные языки" должно обеспечить: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осознание тесной связи между овладением иностранными языками и личн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стным, социальным и профессиональным ростом;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коммуникативной иноязычной компетенции (говорение, ауд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рование, чтение и письмо), необходимой для успешной социализации и сам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45"/>
        </w:numPr>
        <w:tabs>
          <w:tab w:val="left" w:pos="11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активного и потенциального словарного запаса, развитие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45"/>
        </w:numPr>
        <w:tabs>
          <w:tab w:val="left" w:pos="52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обучающихся культуры владения иностранным языком в соответствии с требованиями к нормам устной и письменной речи, правилами речевого этик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Предметные результаты изучения предметной области "Иностранные языки" должны отражать: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46"/>
        </w:numPr>
        <w:tabs>
          <w:tab w:val="left" w:pos="148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дружелюбного и толерантного отношения к ценн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стям иных культур, оптимизма и выраженной личностной позиции в воспр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ятии мира, в развитии национального самосознания на основе знакомства с жизнью своих сверстников в других странах, с образцами зарубежной литер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туры разных жанров, с учетом достигнутого обучающимися уровня иноязы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ной компетентности;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46"/>
        </w:numPr>
        <w:tabs>
          <w:tab w:val="left" w:pos="131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совершенствование иноязычной коммуникативной компетенции; расширение и систематизацию знаний о языке, расширение ли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гвистического кругозора и лексического запаса, дальнейшее овладение общей речевой культурой;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46"/>
        </w:numPr>
        <w:tabs>
          <w:tab w:val="left" w:pos="138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достижение допорогового уровня иноязычной коммуникативной компетенции;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46"/>
        </w:numPr>
        <w:tabs>
          <w:tab w:val="left" w:pos="129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 языка, к использованию иностранного языка как средства получения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формации, позволяющего расширять свои знания в других предметных обла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тях.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Предметная область «Общественно-научные предметы»: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предметной области «Общественно-научные предметы» должно обеспечить: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мировоззренческой, ценностно-смысловой сферы 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ся, личностных основ российской гражданской идентичности, социальной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ветственности, правового самосознания, поликультурности, толерантности, приверженности ценностям, закрепленным в Конституции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владение экологическим мышлением, обеспечивающим понимание взаим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осознание своей роли в целостном, многообразном и быстро изменяющемся глобальном мире;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теоретических знаний и опыта их применения для адекватной ориентации в окружающем мире, выработки способов адаптации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47"/>
        </w:numPr>
        <w:tabs>
          <w:tab w:val="left" w:pos="48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нем, формирования собственной активной позиции в общественной жизни при решении задач в области социальных отношений.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 результаты изучения предметной области «Общественно-научные предметы» должны отражать: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России. Всеобщая история: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7"/>
        </w:numPr>
        <w:tabs>
          <w:tab w:val="left" w:pos="130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гражданской, этнонациональной, социальной, культурной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самоидентификации личности обучающегося, осмысление им опыта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истории как части мировой истории, усвоение базовых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национальных ценностей современного российского общества: гуманистич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и демократических ценностей, идей мира и взаимопонимания между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родами, людьми разных культур;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7"/>
        </w:numPr>
        <w:tabs>
          <w:tab w:val="left" w:pos="154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базовыми историческими знаниями, а также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7"/>
        </w:numPr>
        <w:tabs>
          <w:tab w:val="left" w:pos="142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умений применения исторических знаний для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мысления сущности современных общественных явлений, жизни в совреме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ном поликультурном, полиэтничном и многоконфессиональном мире;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7"/>
        </w:numPr>
        <w:tabs>
          <w:tab w:val="left" w:pos="12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важнейших культурно-исторических ориентиров для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гражданской, этнонациональной, социальной, культурной самоидентификации личности, миропонимания и познания современного общества на основе изуч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исторического опыта России и человечества;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7"/>
        </w:numPr>
        <w:tabs>
          <w:tab w:val="left" w:pos="130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ношение к ней;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7"/>
        </w:numPr>
        <w:tabs>
          <w:tab w:val="left" w:pos="13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уважения к историческому наследию народов России;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восприятие традиций исторического диалога, сложившихся в поликультурном, полиэтничном и многоконфессиональном Российском государстве;</w:t>
      </w:r>
    </w:p>
    <w:p w:rsidR="00386E5D" w:rsidRDefault="00386E5D" w:rsidP="00AF216A">
      <w:pPr>
        <w:numPr>
          <w:ilvl w:val="1"/>
          <w:numId w:val="47"/>
        </w:numPr>
        <w:tabs>
          <w:tab w:val="left" w:pos="12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объяснить истоки возникновения конфликта интересов</w:t>
      </w:r>
    </w:p>
    <w:p w:rsidR="00386E5D" w:rsidRDefault="00386E5D" w:rsidP="00AF216A">
      <w:pPr>
        <w:numPr>
          <w:ilvl w:val="0"/>
          <w:numId w:val="47"/>
        </w:numPr>
        <w:tabs>
          <w:tab w:val="left" w:pos="4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российском государственном аппарате;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8"/>
        </w:numPr>
        <w:tabs>
          <w:tab w:val="left" w:pos="131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8"/>
        </w:numPr>
        <w:tabs>
          <w:tab w:val="left" w:pos="149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уяснение предпосылок появления взятки как негативного социал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явления;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48"/>
        </w:numPr>
        <w:tabs>
          <w:tab w:val="left" w:pos="148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негативного влияния сращивания государственных и 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стных интересов.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49"/>
        </w:numPr>
        <w:tabs>
          <w:tab w:val="left" w:pos="141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об эволюции конфликта интересов в российской истории.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49"/>
        </w:numPr>
        <w:tabs>
          <w:tab w:val="left" w:pos="150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определить значение использования должностного положения в личных целях;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49"/>
        </w:numPr>
        <w:tabs>
          <w:tab w:val="left" w:pos="174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причин и закономерностей формирования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венной системы противодействия коррупции;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50"/>
        </w:numPr>
        <w:tabs>
          <w:tab w:val="left" w:pos="151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представление о системе наказаний за коррупционные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ступления.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50"/>
        </w:numPr>
        <w:tabs>
          <w:tab w:val="left" w:pos="143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знаний об основных направлениях государственной антикоррупционной политики в XIX в.;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50"/>
        </w:numPr>
        <w:tabs>
          <w:tab w:val="left" w:pos="140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негативного отношения к революционным способам борьбы с коррупцией;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50"/>
        </w:numPr>
        <w:tabs>
          <w:tab w:val="left" w:pos="147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обобщенные знания о возможных направлениях эволюционного развития государства и общества.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Обществознание:</w:t>
      </w:r>
    </w:p>
    <w:p w:rsidR="00386E5D" w:rsidRDefault="00386E5D" w:rsidP="00AF216A">
      <w:pPr>
        <w:numPr>
          <w:ilvl w:val="1"/>
          <w:numId w:val="51"/>
        </w:numPr>
        <w:tabs>
          <w:tab w:val="left" w:pos="1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 у  обучающихся  личностных  представлений  об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основах российской гражданской идентичности, патриотизма, гражданственн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сти, социальной ответственности, правового самосознания, толерантности, приверженности ценностям, закрепленным в Конституции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1"/>
        </w:numPr>
        <w:tabs>
          <w:tab w:val="left" w:pos="151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понимание основных принципов жизни общества, основ совреме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научных теорий общественного развития;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1"/>
        </w:numPr>
        <w:tabs>
          <w:tab w:val="left" w:pos="149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теоретических знаний и опыта применения получе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знаний и умений для определения собственной активной позиции в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жизни, для решения типичных задач в области социальных отнош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ний, адекватных возрасту обучающихся, межличностных отношений, включая отношения между людьми различных национальностей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51"/>
        </w:numPr>
        <w:tabs>
          <w:tab w:val="left" w:pos="4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вероисповеданий, возрастов и социальных групп;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2"/>
        </w:numPr>
        <w:tabs>
          <w:tab w:val="left" w:pos="130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денности в необходимости защищать правопорядок правовыми способами и средствами, умений реализовывать основные социальные роли в пределах св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ей дееспособности;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2"/>
        </w:numPr>
        <w:tabs>
          <w:tab w:val="left" w:pos="130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2"/>
        </w:numPr>
        <w:tabs>
          <w:tab w:val="left" w:pos="131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социального кругозора и формирование познавательного интереса к изучению общественных дисциплин;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2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выявлять признаки коррупционного поведения;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2"/>
        </w:numPr>
        <w:tabs>
          <w:tab w:val="left" w:pos="146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степени общественной опасности коррупционных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вонарушений (преступлений);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2"/>
        </w:numPr>
        <w:tabs>
          <w:tab w:val="left" w:pos="166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неотвратимости наказания за совершение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шений (в т.ч. коррупционного характера).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53"/>
        </w:numPr>
        <w:tabs>
          <w:tab w:val="left" w:pos="146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характеризовать значение коррупции для состояния общественных отношений;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3"/>
        </w:numPr>
        <w:tabs>
          <w:tab w:val="left" w:pos="1728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определять характер вреда, причиняемый общес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венным отношениям коррупционным поведением граждан, должностных лиц;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3"/>
        </w:numPr>
        <w:tabs>
          <w:tab w:val="left" w:pos="148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определять и использовать социальные институты, обеспечивающие противодействие коррупции;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3"/>
        </w:numPr>
        <w:tabs>
          <w:tab w:val="left" w:pos="140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выбирать корректную модель правомерного поведения</w:t>
      </w:r>
    </w:p>
    <w:p w:rsidR="00386E5D" w:rsidRDefault="00386E5D" w:rsidP="00AF216A">
      <w:pPr>
        <w:numPr>
          <w:ilvl w:val="0"/>
          <w:numId w:val="53"/>
        </w:numPr>
        <w:tabs>
          <w:tab w:val="left" w:pos="4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потенциально коррупциогенных ситуациях.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4"/>
        </w:numPr>
        <w:tabs>
          <w:tab w:val="left" w:pos="148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 сделать осознанный выбор в пользу правомерного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ведения;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4"/>
        </w:numPr>
        <w:tabs>
          <w:tab w:val="left" w:pos="13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значимости правовых явлений для личности;</w:t>
      </w:r>
    </w:p>
    <w:p w:rsidR="00386E5D" w:rsidRDefault="00386E5D" w:rsidP="00AF216A">
      <w:pPr>
        <w:numPr>
          <w:ilvl w:val="1"/>
          <w:numId w:val="54"/>
        </w:numPr>
        <w:tabs>
          <w:tab w:val="left" w:pos="150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 к  развитию  правосознания  на  основе  полученных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4"/>
        </w:numPr>
        <w:tabs>
          <w:tab w:val="left" w:pos="153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навыков, необходимых для повышения уровня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вовой культуры в рамках образовательной и иной деятельности;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4"/>
        </w:numPr>
        <w:tabs>
          <w:tab w:val="left" w:pos="151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выявления мотивов коррупционного поведения и 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ределение коррупциогенных факторов.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4"/>
        </w:numPr>
        <w:tabs>
          <w:tab w:val="left" w:pos="144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знаний о характере вреда, наносимого коррупцией экономическим отношениям;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4"/>
        </w:numPr>
        <w:tabs>
          <w:tab w:val="left" w:pos="152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выявлять основные коррупциогенные факторы в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ласти экономических отношений.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4"/>
        </w:numPr>
        <w:tabs>
          <w:tab w:val="left" w:pos="143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знаний об основных направлениях государственной антикоррупционной политики;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4"/>
        </w:numPr>
        <w:tabs>
          <w:tab w:val="left" w:pos="153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знаний о содержании понятия коррупции, его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новных признаках;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4"/>
        </w:numPr>
        <w:tabs>
          <w:tab w:val="left" w:pos="156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осуществлять классификацию форм проявления 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рупции;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4"/>
        </w:numPr>
        <w:tabs>
          <w:tab w:val="left" w:pos="143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знаний о негативных последствиях, наступающих в случае привлечения к ответственности за коррупционные правонарушения;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4"/>
        </w:numPr>
        <w:tabs>
          <w:tab w:val="left" w:pos="174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разграничения коррупционных и схожих некорру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ционных явлений в различных сферах жизни общества.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4"/>
        </w:numPr>
        <w:tabs>
          <w:tab w:val="left" w:pos="1437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определять роль политических институтов в системе противодействия коррупции.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География: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55"/>
        </w:numPr>
        <w:tabs>
          <w:tab w:val="left" w:pos="135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географии, ее роли в освоении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неты человеком, о географических знаниях как компоненте научной картины мира, их необходимости для решения современных практических задач челов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чества и своей страны, в том числе задачи охраны окружающей среды и раци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нального природопользования;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55"/>
        </w:numPr>
        <w:tabs>
          <w:tab w:val="left" w:pos="168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первичных компетенций использования террит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риального подхода как основы географического мышления для осознания св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его места в целостном, многообразном и быстро изменяющемся мире и аде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ватной ориентации в нем;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29</w:t>
      </w:r>
    </w:p>
    <w:p w:rsidR="00386E5D" w:rsidRDefault="00386E5D" w:rsidP="00AF216A">
      <w:pPr>
        <w:spacing w:after="0" w:line="240" w:lineRule="auto"/>
        <w:contextualSpacing/>
        <w:sectPr w:rsidR="00386E5D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386E5D" w:rsidRDefault="00386E5D" w:rsidP="00AF216A">
      <w:pPr>
        <w:numPr>
          <w:ilvl w:val="0"/>
          <w:numId w:val="56"/>
        </w:numPr>
        <w:tabs>
          <w:tab w:val="left" w:pos="131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особенностях природы, жизни, культ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ры и хозяйственной деятельности людей, экологических проблемах на разных мат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риках и в отдельных странах;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56"/>
        </w:numPr>
        <w:tabs>
          <w:tab w:val="left" w:pos="128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элементарными пра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тическими умениями использования приб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ров и инструментов для определения кол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чественных и качественных характеристик компонентов географической среды, в том числе ее экологических параметров;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56"/>
        </w:numPr>
        <w:tabs>
          <w:tab w:val="left" w:pos="125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картограф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ческой грамотности и использования ге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графической карты как одного из языков международного общения;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56"/>
        </w:numPr>
        <w:tabs>
          <w:tab w:val="left" w:pos="138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основными навыками нахождения, использования и презентации географической информации;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56"/>
        </w:numPr>
        <w:tabs>
          <w:tab w:val="left" w:pos="135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умений и навыков использования разнообразных географич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знаний в повседневной жизни для об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яснения и оценки явлений и процессов, 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мостоятельного оценивания уровня безопа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ности окружающей среды, адаптации к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ловиям территории проживания, соблюд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мер безопасности в случае природных стихийных бедствий и техногенных катас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роф;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56"/>
        </w:numPr>
        <w:tabs>
          <w:tab w:val="left" w:pos="127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риториях и акваториях, умений и навыков безопасного и экологически целесообразн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поведения в окружающей среде.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Предметная область «Матем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тика 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форматика»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предметной области «Математика и информатика» должно обеспечить: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осознание значения математ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 и информатики в повседне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ной жизни человека;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представлений о социальных, культурных и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торических факторах 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математической науки;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понимание роли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онных процессов в современном мире;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представлений о математике как части общеч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ловеческой культуры, униве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сальном языке науки, позв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ляющем описывать и изучать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альные процессы и явления.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предме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ной области «Математика и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форматика» обучающиеся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вивают логическое и математ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ческое мышление, получают представление о математических моделях; овладевают математ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ческими рассуждениями; учатся применять математические 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при решении различных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дач и оценивать полученные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зультаты; овладевают умениями решения учебных задач; разв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вают математическую инту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цию; получают представление об основных информационных процессах в реальных ситуациях.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Предметные результаты изучения предме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ной области «Мат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матика и информатика» должны отражать: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Математика. Алгебра. Геометрия.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форматика: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57"/>
        </w:numPr>
        <w:tabs>
          <w:tab w:val="left" w:pos="131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математике как о методе познания действ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тельности, позволяющем описывать и из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чать реальные процессы и явления: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осознание роли математики в развитии России и мира;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привести примеры из отеч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и всемирной истории математич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открытий и их авторов;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57"/>
        </w:numPr>
        <w:tabs>
          <w:tab w:val="left" w:pos="139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умений работать с учебным математическим текстом (анализ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ровать, извлекать необходимую информ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цию), точно и грамотно выражать свои мы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ли с применением математической термин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логии и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символики, проводить классификации, 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гические обоснования, доказательства мат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матических утверждений: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оперирование понятиями: множество, элемент множества, подмножество, прина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лежность, нахождение пересечения, объед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нения подмножества в простейших ситуац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ях;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сюжетных задач разных типов на все арифметические действия;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способа поиска решения зад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чи, в котором рассуждение строится от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ловия к требованию или от требования к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ловию;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плана решения задачи, выд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ление этапов ее решения, интерпретация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вычислительных результатов в задаче, исследование 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решения задачи;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нахождение процента от числа, числа по проценту от него,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хождения процентного отнош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двух чисел, нахождения процентного снижения или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центного повышения величины;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логических задач;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57"/>
        </w:numPr>
        <w:tabs>
          <w:tab w:val="left" w:pos="152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лений о числе и числовых си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темах от натуральных до дейс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вительных чисел; овладение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выками устных, письменных, инструментальных вычислений: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оперирование понятиями: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туральное число, целое число, обыкновенная дробь, десятичная дробь, смешанное число, раци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нальное число, иррациональное число;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свойства чисел и законов арифметических операций с числами при выпо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нении вычислений;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признаков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лимости на 2, 5, 3, 9, 10 при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полнении вычислений и реш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задач;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округления чисел в соответствии с правилами;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сравнение чисел;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оценивание значения квадратного корня из положительного целого числа;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58"/>
        </w:numPr>
        <w:tabs>
          <w:tab w:val="left" w:pos="138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символ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ным языком алгебры, приемами выполнения тождественных преобразований выражений,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шения уравнений, систем ура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нений, неравенств и систем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равенств; умения моделировать реальные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ситуации на языке алгебры, исследовать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строенные модели с использованием апп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рата алгебры, интерпретировать полученный результат: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59"/>
        </w:numPr>
        <w:tabs>
          <w:tab w:val="left" w:pos="1261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несложных преобр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зований для вычисления значений числовых выражений, содержащих степени с нат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ральным показателем, степени с целым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рицательным показателем;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1"/>
          <w:numId w:val="59"/>
        </w:numPr>
        <w:tabs>
          <w:tab w:val="left" w:pos="1544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несложных прео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разований целых, дробно рациональных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ражений и выражений с квадратными 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нями; раскрывать скобки, приводить подо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ные слагаемые, использовать формулы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кращенного умножения;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1"/>
          <w:numId w:val="59"/>
        </w:numPr>
        <w:tabs>
          <w:tab w:val="left" w:pos="120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линейных и квадратных уравнений и неравенств, уравнений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59"/>
        </w:numPr>
        <w:tabs>
          <w:tab w:val="left" w:pos="51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неравенств сводящихся к линейным или квадратным, систем уравнений и нер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венств, изображение решений неравенств и их систем на числовой прямой;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60"/>
        </w:numPr>
        <w:tabs>
          <w:tab w:val="left" w:pos="137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системой функци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нальных понятий, развитие умения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зовать функционально-графические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для решения различных матем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тических задач, для описания и анализа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альных зависимостей: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положения точки по ее коо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динатам, координаты точки по ее полож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 на плоскости;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нахождение по графику значений фун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ции, области определения, множества 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чений, нулей функции, промежутков знак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постоянства, промежутков возрастания и убывания,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наибольшего и наименьшего значения функции;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построение графика линейной и квадр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тичной функций;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оперирование на базовом уровне понятиями: последов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тельность, арифметическая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грессия, геометрическая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грессия;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свойств лине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ной и квадратичной функций и их графиков при решении задач из других учебных предметов;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60"/>
        </w:numPr>
        <w:tabs>
          <w:tab w:val="left" w:pos="133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геометр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построений: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>оперирование понятиями: 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гура, точка, отрезок, прямая, луч, ломаная, угол, многоугольник, треугольник и четырёхугольник, прямоугольник и квадрат, 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ружность и круг, прямоугольный параллелепипед, куб, шар; из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бражение изучаемых фигур от руки и с помощью линейки и циркуля;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измерения длин, расстояний, величин углов с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мощью инструментов для изм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рений длин и углов;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60"/>
        </w:numPr>
        <w:tabs>
          <w:tab w:val="left" w:pos="135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тематических знаний о плоских фигурах и их свойствах,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ставлений о простейших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странственных телах; развитие умений моделирования реал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ситуаций на языке геоме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рии, исследования построенной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модели с использованием ге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метрических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понятий и теорем, аппарата алгебры, реш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геометрических и практических задач: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>оперирование на базовом уровне поняти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ми: равенство фигур, параллельность и пе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пендикулярность прямых, углы между пр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мыми, перпендикуляр, наклонная, проекция;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доказательств в геометрии;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61"/>
        </w:numPr>
        <w:tabs>
          <w:tab w:val="left" w:pos="1201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оперирование на базовом уровне понятиями: вектор, сумма векторов, 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ведение вектора на число, координаты на плоскости;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61"/>
        </w:numPr>
        <w:tabs>
          <w:tab w:val="left" w:pos="128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 на нахождение геометрических величин (длина и рассто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ние, величина угла, площадь) по образцам или алгоритмам;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62"/>
        </w:numPr>
        <w:tabs>
          <w:tab w:val="left" w:pos="144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простейшими спос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бами представления и анализа статистич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данных; формирование представлений о статистических закономерностях в реал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ном мире и о различных способах их изуч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сивы числовых данных с помощью подх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дящих статистических характеристик,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пользовать понимание вероятностных свойств окружающих явлений при принятии решений: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представления о статист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ческих характеристиках, вероятности сл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чайного события;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простейших комбинаторных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дач;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основных статистических 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рактеристик числовых наборов;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оценивание и вычисление 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роятности события в просте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ших случаях;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right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наличие   представления   о   роли   практически   достове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  и маловероятных событий, о роли закона больших чисел в массовых явлениях;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умение   сравнивать   основные   стат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стические   характеристики,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лученные  в  процессе  решения  прикладной  задачи,  изучения  реального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62"/>
        </w:numPr>
        <w:tabs>
          <w:tab w:val="left" w:pos="128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умений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менять изученные понятия,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зультаты, методы для решения задач практического характера и задач из смежных дисциплин с использованием при необход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мости справочных материалов, компьютера, пользоваться оце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кой и прикидкой при практич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расчетах: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распознавание верных и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верных высказываний;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вание результатов вычислений при решении практических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дач;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сравнения чисел в реальных ситуациях;</w:t>
      </w: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числовых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ражений при решении практич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ских задач и задач из других учебных предметов;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практических задач с примен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нием простейших свойств фигур;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простейших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строений и измерений на мес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ности, необходимых в реальной жизни;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63"/>
        </w:numPr>
        <w:tabs>
          <w:tab w:val="left" w:pos="154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и алгоритмической культуры; формир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вание представления о компьютере как 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версальном устройстве обработки информ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ции; развитие основных навыков и умений использования компьютерных устройств;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63"/>
        </w:numPr>
        <w:tabs>
          <w:tab w:val="left" w:pos="148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об основных изучаемых понятиях: инфо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мация, алгоритм, модель - и их свойствах;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63"/>
        </w:numPr>
        <w:tabs>
          <w:tab w:val="left" w:pos="1658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алгоритмического мышления, необходимого для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нальной деятельности в современном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рациях; знакомство с одним из языков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граммирования и основными алгоритмич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скими структурами - линейной, условной и циклической;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63"/>
        </w:numPr>
        <w:tabs>
          <w:tab w:val="left" w:pos="165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умений форм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и структурирования информации, умения выбирать способ представления данных в соответствии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63"/>
        </w:numPr>
        <w:tabs>
          <w:tab w:val="left" w:pos="64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поставленной задачей - таблицы, сх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мы, графики, диаграммы, с использованием соответствующих программных средств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работки данных;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64"/>
        </w:numPr>
        <w:tabs>
          <w:tab w:val="left" w:pos="146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и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безопасного и целесообразного повед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при работе с компьютерными програ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мами и в Интернете, умения соблюдать нормы информационной этики и права;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64"/>
        </w:numPr>
        <w:tabs>
          <w:tab w:val="left" w:pos="1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слепых и слабовидящих обучающихся: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правилами записи математических формул и специальных знаков рельефно-точечной системы обозначений Л. Брайля;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тактильно-осязательным способом обсл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дования и восприятия релье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ных изображений предметов, контурных изображений геоме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рических фигур и т.п.;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читать рельефные гр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фики элементарных функций на координатной плоскости,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менять специальные приспосо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ления для рельефного черчения;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основным функцион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лом программы невизуального доступа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65"/>
        </w:numPr>
        <w:tabs>
          <w:tab w:val="left" w:pos="68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информации на экране ПК, умение использовать персонал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ные тифлотехнические средства информационно-коммуникационного доступа слепыми обучающимися;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65"/>
        </w:numPr>
        <w:tabs>
          <w:tab w:val="left" w:pos="1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с нарушениями опорно-двигательного аппарата: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специальными комп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ютерными средствами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ления и анализа данных и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использовать персональные средства доступа с учетом дв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гательных, речедвигательных и сенсорных нарушений;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использовать персонал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ные средства доступа.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Предметная область «Основы духовно-нравственной культ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ры народов России»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предметной области «Основы духовно-нравственной культуры народов России» должно обеспечить: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66"/>
        </w:numPr>
        <w:tabs>
          <w:tab w:val="left" w:pos="1316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способности к духо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ному развитию, нравственному самосове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шенствованию; воспитание веротерпим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сти, уважительного отношения к религио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ным чувствам, взглядам людей или их отсутс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вию;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67"/>
        </w:numPr>
        <w:tabs>
          <w:tab w:val="left" w:pos="1268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основных норм морали, нравственных, духовных идеалов, хранимых в культурных традициях народов России, готовность на их основе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67"/>
        </w:numPr>
        <w:tabs>
          <w:tab w:val="left" w:pos="497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сознательному самоограничению в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ступках, поведении, расточительном потр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бительстве;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67"/>
        </w:numPr>
        <w:tabs>
          <w:tab w:val="left" w:pos="1237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основах светской этики, культуры традиц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онных религий, их роли в развитии культ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ры и истории России и человечества, в 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новлении гражданского общества и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государственности;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1"/>
          <w:numId w:val="67"/>
        </w:numPr>
        <w:tabs>
          <w:tab w:val="left" w:pos="1316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значения нравстве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ности, веры и религии в жизни человека, 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мьи и общества;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1"/>
          <w:numId w:val="67"/>
        </w:numPr>
        <w:tabs>
          <w:tab w:val="left" w:pos="1244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исторической роли традиционных религий и гражданского общества в становлении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государственности.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Предметная область «Естественнонау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предметы»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предметной области «Естестве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нонаучные предметы» должно обеспечить: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1"/>
          <w:numId w:val="67"/>
        </w:numPr>
        <w:tabs>
          <w:tab w:val="left" w:pos="120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целостной научной картины мира;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1"/>
          <w:numId w:val="67"/>
        </w:numPr>
        <w:tabs>
          <w:tab w:val="left" w:pos="1340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ждународного научного сотрудничества;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1"/>
          <w:numId w:val="67"/>
        </w:numPr>
        <w:tabs>
          <w:tab w:val="left" w:pos="120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научным подходом к решению различных задач;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1"/>
          <w:numId w:val="67"/>
        </w:numPr>
        <w:tabs>
          <w:tab w:val="left" w:pos="1338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умениями формулировать гипотезы, конс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руировать, проводить экспер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менты, оценивать полученные результаты;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1"/>
          <w:numId w:val="67"/>
        </w:numPr>
        <w:tabs>
          <w:tab w:val="left" w:pos="1546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умением сопоставлять экспериментал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ные и теоретические знания с объективными реалиями жизни;</w:t>
      </w:r>
    </w:p>
    <w:p w:rsidR="00386E5D" w:rsidRDefault="00386E5D" w:rsidP="00AF216A">
      <w:pPr>
        <w:numPr>
          <w:ilvl w:val="1"/>
          <w:numId w:val="67"/>
        </w:numPr>
        <w:tabs>
          <w:tab w:val="left" w:pos="124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ответс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и бережного отношения к окружающей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среде;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1"/>
          <w:numId w:val="67"/>
        </w:numPr>
        <w:tabs>
          <w:tab w:val="left" w:pos="1208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экосисте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ной познавательной моделью и ее применение в целях прогноза экологических рисков для зд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ровья людей, безопасности жи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ни, качества окружающей среды;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1"/>
          <w:numId w:val="67"/>
        </w:numPr>
        <w:tabs>
          <w:tab w:val="left" w:pos="120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значимости концепции устойчивого разв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тия;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1"/>
          <w:numId w:val="67"/>
        </w:numPr>
        <w:tabs>
          <w:tab w:val="left" w:pos="1251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умений безопасного и эффективного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пользования лабораторного об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рудования, проведения точных измерений и адекватной оценки полученных результатов,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научно обоснованных аргументов своих действий,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нованных на межпредметном анализе учебных задач.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 результаты изуч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предметной области «Ест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ственнонаучные предметы» должны отр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жать: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Физика: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формирование представлений о закон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мерной связи и познаваемости явлений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роды, об объективности научного знания; о системообразующей роли физики для разв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тия других естественных наук, техники и технологий; научного мировоззрения как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зультата изучения основ строения материи и фундаментальных законов физики;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68"/>
        </w:numPr>
        <w:tabs>
          <w:tab w:val="left" w:pos="145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представлений о физической сущности 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лений природы (механических, тепловых, электромагнитных и квантовых), видах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терии (вещество и поле), движении как 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собе существования материи; усвоение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68"/>
        </w:numPr>
        <w:tabs>
          <w:tab w:val="left" w:pos="141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опыта применения научных методов познания, наблюдения 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зических явлений, проведения опытов,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стых экспериментальных исследований, прямых и косвенных измерений с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ванием аналоговых и цифровых измер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тельных приборов; понимание неизбежн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погрешностей любых измерений;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68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физических основ и принципов действия (работы) машин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68"/>
        </w:numPr>
        <w:tabs>
          <w:tab w:val="left" w:pos="69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строф;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69"/>
        </w:numPr>
        <w:tabs>
          <w:tab w:val="left" w:pos="142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осознание необх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димости применения достиж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физики и технологий для рационального природопольз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69"/>
        </w:numPr>
        <w:tabs>
          <w:tab w:val="left" w:pos="135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безопасного использования ест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и искусственных эле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трических и магнитных полей, электромагнитных и звуковых волн, естественных и искусс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венных ионизирующих излуч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во избежание их вредного воздействия на окружающую среду и организм человека;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69"/>
        </w:numPr>
        <w:tabs>
          <w:tab w:val="left" w:pos="1258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умения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нировать в повседневной жизни свои действия с применением полученных знаний законов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ханики, электродинамики, 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модинамики и тепловых явлений с целью сбережения здоровья;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69"/>
        </w:numPr>
        <w:tabs>
          <w:tab w:val="left" w:pos="1378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ставлений о нерациональном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пользовании природных ресу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сов и энергии, загрязнении 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ружающей среды как следствие несовершенства машин и мех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низмов;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70"/>
        </w:numPr>
        <w:tabs>
          <w:tab w:val="left" w:pos="141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с ограниченными возможностями здоровья: владение основными доступными методами научного познания, используемыми в 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зике: наблюдение, описание,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мерение, эксперимент; умение обрабатывать результаты изм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рений, обнаруживать завис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мость между физическими вел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чинами, объяснять полученные результаты и делать выводы;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70"/>
        </w:numPr>
        <w:tabs>
          <w:tab w:val="left" w:pos="153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обучающихся с ограниче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ченной измерительной информации, опр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деления достоверности полученного резул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тата;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Биология: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Pr="00AF216A" w:rsidRDefault="00386E5D" w:rsidP="00AF216A">
      <w:pPr>
        <w:numPr>
          <w:ilvl w:val="0"/>
          <w:numId w:val="71"/>
        </w:numPr>
        <w:tabs>
          <w:tab w:val="left" w:pos="1443"/>
        </w:tabs>
        <w:spacing w:after="0" w:line="240" w:lineRule="auto"/>
        <w:ind w:left="260"/>
        <w:contextualSpacing/>
        <w:jc w:val="both"/>
        <w:rPr>
          <w:sz w:val="20"/>
          <w:szCs w:val="20"/>
        </w:rPr>
      </w:pPr>
      <w:r w:rsidRPr="00AF216A">
        <w:rPr>
          <w:rFonts w:ascii="Times New Roman" w:eastAsia="Times New Roman" w:hAnsi="Times New Roman" w:cs="Times New Roman"/>
          <w:sz w:val="28"/>
          <w:szCs w:val="28"/>
        </w:rPr>
        <w:t>формирование системы научных знаний о живой природе, закономерностях ее развития, исторически быстром сокр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щении</w:t>
      </w:r>
      <w:r w:rsidR="00AF2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биологического разнообразия в биосфере в результате деятельности чел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века, для развития современных естес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веннонаучных представлений о картине мира;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формирование первоначальных систем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тизированных представлений о биологич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объектах, процессах, явлениях, зак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номерностях, об основных биологических теориях, об экосистемной организации жи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ни, о взаимосвязи живого и неживого в би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сфере, о наследственности и изменчивости; овладение понятийным аппаратом биологии;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72"/>
        </w:numPr>
        <w:tabs>
          <w:tab w:val="left" w:pos="127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опыта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методов биологической науки и пров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дения несложных биологических экспер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ментов для изучения живых организмов и человека, проведения экологического мон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торинга в окружающей среде;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72"/>
        </w:numPr>
        <w:tabs>
          <w:tab w:val="left" w:pos="140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экологич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 грамотности: способности оценивать последствия деятельности человека в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ему и окружающих, осознание 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действий по сохранению биоразнообр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зия и природных местообитаний видов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тений и животных;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72"/>
        </w:numPr>
        <w:tabs>
          <w:tab w:val="left" w:pos="134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ставлений о значении биолог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ческих наук в решении проблем необходимости рационального природопользования защиты здоровья людей в условиях 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строго изменения экологическ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качества окружающей среды;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72"/>
        </w:numPr>
        <w:tabs>
          <w:tab w:val="left" w:pos="146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приемов оказания первой помощи,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циональной организации труда и отдыха, выращивания и размн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жения культурных растений и домашних животных, ухода за ними.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Химия:</w:t>
      </w:r>
    </w:p>
    <w:p w:rsidR="00386E5D" w:rsidRDefault="00386E5D" w:rsidP="00AF216A">
      <w:pPr>
        <w:numPr>
          <w:ilvl w:val="1"/>
          <w:numId w:val="73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перв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начальных систематизированных представлений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73"/>
        </w:numPr>
        <w:tabs>
          <w:tab w:val="left" w:pos="58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веществах, их превращен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ях и практическом применении; овладение понятийным аппар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том и символическим языком химии;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74"/>
        </w:numPr>
        <w:tabs>
          <w:tab w:val="left" w:pos="13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 объекти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ной  значимости  основ  химич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  науки  как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области современного естеств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знания, химических превращ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неорганических и органич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веществ как основы многих явлений живой и неживой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роды; углубление представлений о материальном единстве мира;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74"/>
        </w:numPr>
        <w:tabs>
          <w:tab w:val="left" w:pos="145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химической грамотности: 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собностью анализировать и об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ективно оценивать жизненные ситуации, связанные с химией,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навыками безопасного обращ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с веществами, использу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мыми в повседневной жи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ни; умением анализировать и план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ровать экологически безопасное поведение в целях сохранения здоровья и окружающей среды;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Pr="00AF216A" w:rsidRDefault="00386E5D" w:rsidP="00AF216A">
      <w:pPr>
        <w:numPr>
          <w:ilvl w:val="1"/>
          <w:numId w:val="74"/>
        </w:numPr>
        <w:tabs>
          <w:tab w:val="left" w:pos="1464"/>
        </w:tabs>
        <w:spacing w:after="0" w:line="240" w:lineRule="auto"/>
        <w:ind w:left="260"/>
        <w:contextualSpacing/>
        <w:jc w:val="both"/>
        <w:rPr>
          <w:sz w:val="20"/>
          <w:szCs w:val="20"/>
        </w:rPr>
      </w:pPr>
      <w:r w:rsidRPr="00AF216A">
        <w:rPr>
          <w:rFonts w:ascii="Times New Roman" w:eastAsia="Times New Roman" w:hAnsi="Times New Roman" w:cs="Times New Roman"/>
          <w:sz w:val="28"/>
          <w:szCs w:val="28"/>
        </w:rPr>
        <w:t>формирование умений устана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ливать связи между реально наблюда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мыми химическими явлениями и проце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сами, происходящими в микромире, об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яснять причины многообразия веществ, зависимость их</w:t>
      </w:r>
      <w:r w:rsidR="00AF2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свойств от состава и строения, а также зависимость примен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216A">
        <w:rPr>
          <w:rFonts w:ascii="Times New Roman" w:eastAsia="Times New Roman" w:hAnsi="Times New Roman" w:cs="Times New Roman"/>
          <w:sz w:val="28"/>
          <w:szCs w:val="28"/>
        </w:rPr>
        <w:t>ния веществ от их свойств;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75"/>
        </w:numPr>
        <w:tabs>
          <w:tab w:val="left" w:pos="133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опыта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различных методов изучения веществ: наблюдения за их превращениями при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ведении несложных химических экспер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ментов с использованием лабораторного оборудования и приборов;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75"/>
        </w:numPr>
        <w:tabs>
          <w:tab w:val="left" w:pos="144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значении химической науки в решении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временных экологических проблем, в том числе в предотвращении техногенных и эк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логических катастроф;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76"/>
        </w:numPr>
        <w:tabs>
          <w:tab w:val="left" w:pos="140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с ограниче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ными возможностями здоровья: владение основными доступными методами научного познания, используемыми в химии.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Предметная область «Искусство»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предметной области «Искусство» должно обеспечить: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осознание значения искусства и творчес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 в личной и культурной самоидентифик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личности;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эстетического вкуса, художес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мышления обучающихся, способн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воспринимать эстетику природных об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ектов, сопереживать им, чувственно-эмоционально оценивать гармоничность взаимоотношений человека с природой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выражать свое отношение худ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жественными средствами;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индивидуальных творческих способностей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чающихся, формирование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тойчивого интереса к творческой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интереса и ув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жительного отношения к кул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турному наследию и ценностям народов России, сокровищам мировой цивилизации, их сохр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нению и приумножению.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 результаты изуч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предметной области «Иску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ство» должны отражать: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Изобразительное искусство: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1.формирование основ худож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культуры 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ся как части их общей духовной культуры, как особого способа познания жизни и средства орг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низации общения; развитие эст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тического, эмоционально-ценностного видения окружа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щего мира; развитие наблюд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тельности, способности к соп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реживанию, зрительной памяти, ассоциативного мышления, х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дожественного вкуса и творч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 воображения;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77"/>
        </w:numPr>
        <w:tabs>
          <w:tab w:val="left" w:pos="143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визуально-пространственного мышления как формы эмоционально-ценностного освоения мира, 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мовыражения и ориентации в художественном и нравственном пространстве культуры;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77"/>
        </w:numPr>
        <w:tabs>
          <w:tab w:val="left" w:pos="133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художественной кул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туры во всем многообразии ее видов, жа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ров и стилей как материального выраж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духовных ценностей, воплощенных в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странственных формах (фольклорное худ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жественное творчество разных народов, классические произведения отечественного и зарубежного искусства, искусство совр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менности);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78"/>
        </w:numPr>
        <w:tabs>
          <w:tab w:val="left" w:pos="146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78"/>
        </w:numPr>
        <w:tabs>
          <w:tab w:val="left" w:pos="140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опыта создания художественного образа в разных видах и жанрах визуально-пространственных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кусств: изобразительных (живопись, граф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ка, скульптура), декоративно-прикладных, в архитектуре и дизайне; приобретение опыта работы над визуальным образом в синтет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ческих искусствах (театр и кино);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79"/>
        </w:numPr>
        <w:tabs>
          <w:tab w:val="left" w:pos="148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опыта работы различными художественными материалами и в разных техниках в различных видах 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зуально-пространственных искусств, в сп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цифических формах художественной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79"/>
        </w:numPr>
        <w:tabs>
          <w:tab w:val="left" w:pos="1608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потребности в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с произведениями изобразительного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кусства, освоение практических умений и навыков восприятия, интерпретации и оце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ки произведений искусства; формирование активного отношения к традициям худож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культуры как смысловой, эстет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ческой и личностно-значимой ценности.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79"/>
        </w:numPr>
        <w:tabs>
          <w:tab w:val="left" w:pos="144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музыкальной культуры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 как неотъемл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мой части их общей духовной культуры; потребности в общении с муз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кой для дал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нейшего духовно- нравственного развития, соци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лизации, самообразования, орг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низации содержательного кул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турного досуга на основе осо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нания роли музыки в жизни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дельного человека и общества, в развитии мировой культуры;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0"/>
        </w:numPr>
        <w:tabs>
          <w:tab w:val="left" w:pos="129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общих 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зыкальных способностей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чающихся, а также образного и ассоциативного мышления, фа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тазии и творческого воображ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эмоционально-ценностного отношения к явлениям жизни и искусства на основе восприятия и анализа музыкальных образов;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81"/>
        </w:numPr>
        <w:tabs>
          <w:tab w:val="left" w:pos="13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 мот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вационной  направленности  на  продуктивную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музыкально-творческуюдеятел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ность(слушаниемузыки,пение,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инструментальное музициров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ние, драматизация музыкальных произведений, импровизация, музыкально-пластическое дв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жение);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1"/>
        </w:numPr>
        <w:tabs>
          <w:tab w:val="left" w:pos="145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ческого отношения к миру, кр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тического восприятия музыкал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 информации, развитие тво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ческих способностей в многоо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разных видах музыкальной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тельности, связанной с театром, кино, литературой, живописью;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1"/>
        </w:numPr>
        <w:tabs>
          <w:tab w:val="left" w:pos="143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музыкального и общего культурного кругозора; воспитание музыкального вкуса, устойчивого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тереса к музыке своего народа и других народов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ра, классическому и современному муз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кальному наследию;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1"/>
        </w:numPr>
        <w:tabs>
          <w:tab w:val="left" w:pos="142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музыкал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 грамотности: способностью эмоци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нально воспринимать музыку как живое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разное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кусство во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взаимосвязи с жизнью, со специальной 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минологией и ключевыми понятиями муз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кального искусства, элементарной нотной грамотой в рамках изучаемого курса.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Предметная область «Технология»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предметной области «Технология» должно обеспечить: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82"/>
        </w:numPr>
        <w:tabs>
          <w:tab w:val="left" w:pos="1261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инновационной творч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 деятельности обучающихся в процессе решения прикладных учебных задач;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82"/>
        </w:numPr>
        <w:tabs>
          <w:tab w:val="left" w:pos="1251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активное использование знаний, полученных при изучении других учебных предметов, и сформированных универсал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учебных действий;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82"/>
        </w:numPr>
        <w:tabs>
          <w:tab w:val="left" w:pos="1213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умений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полнения учебно-исследовательской 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ектной деятельности;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82"/>
        </w:numPr>
        <w:tabs>
          <w:tab w:val="left" w:pos="1263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82"/>
        </w:numPr>
        <w:tabs>
          <w:tab w:val="left" w:pos="168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формированиеспособностипридаватьэкологическую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любой деятельности, прое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ту; демонстрировать экологическое мышл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в разных формах деятельности.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Предметные результаты изуч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предметной области «Те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нология» должны отр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жать: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1.осознание роли техники и те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нологий для прогрессивного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вития общества; форм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рование целостного представления о те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носфере, сущности технологич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 культуры и культуры труда; уяснение социальных и эколог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ческих последствий развития технологий промышленного и сельскохозяйственного 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водства, энергетики и транспо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та;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83"/>
        </w:numPr>
        <w:tabs>
          <w:tab w:val="left" w:pos="146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методами учебно-исследовательской и проектной деятельности, реш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творческих задач, моделир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вания, конструирования и эст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тического оформления изделий, обеспечения сохранности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дуктов труда;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3"/>
        </w:numPr>
        <w:tabs>
          <w:tab w:val="left" w:pos="141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 и формами графического отображения объектов или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цессов, правилами выполнения графической документации;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3"/>
        </w:numPr>
        <w:tabs>
          <w:tab w:val="left" w:pos="126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умений устанавливать взаимосвязь 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ний по разным учебным предм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там для решения прикладных учебных задач;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3"/>
        </w:numPr>
        <w:tabs>
          <w:tab w:val="left" w:pos="158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умений применять технологии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ления, преобразования и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зования информации, оценивать возможности и области прим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нения средств и инструментов ИКТ в современном производс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 или сфере обслуживания;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3"/>
        </w:numPr>
        <w:tabs>
          <w:tab w:val="left" w:pos="1387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ставлений о мире профессий, связанных с изучаемыми технологиями, их востребованности на ры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ке труда.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Предметная область «Физическая кул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тура и основы безопасности жизнеде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тельности»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предметной области «Физическая культура и основы безопасности жизнеде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сти» должно обеспечить: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физическое, эмоциональное, интеллект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альное и социальное развитие личности обучающихся с учетом исторической,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культурной и ценностной составляющей предметной области;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84"/>
        </w:numPr>
        <w:tabs>
          <w:tab w:val="left" w:pos="1362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новок активного, экологически целесоо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разного, здорового и безопасного образа жизни;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84"/>
        </w:numPr>
        <w:tabs>
          <w:tab w:val="left" w:pos="1371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личной и обществе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значимости современной культуры безопасности жизнедеятельности;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84"/>
        </w:numPr>
        <w:tabs>
          <w:tab w:val="left" w:pos="1489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совреме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культуры безопасности жизнедеятел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ности, понимание ценности экологического качества окружающей среды, как естестве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основы безопасности жизни;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84"/>
        </w:numPr>
        <w:tabs>
          <w:tab w:val="left" w:pos="1275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роли государства и действующего законодательства в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национальной безопасности и защиты населения;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84"/>
        </w:numPr>
        <w:tabs>
          <w:tab w:val="left" w:pos="1386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двигательной активн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обучающихся, достижение положител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 динамики в развитии основных физич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качеств и показателях физической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готовленности, формирование потребности в систематическом участии в физкультурно-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спортивных и оздоровительных меропри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тиях;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0"/>
          <w:numId w:val="84"/>
        </w:numPr>
        <w:tabs>
          <w:tab w:val="left" w:pos="1294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установление связей между жизненным опытом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и знаниями из разных предметных областей.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 результаты изуч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предметной области «Физ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ческая культура и основы без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пасности жизнедеятельности» должны отражать: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 культура:</w:t>
      </w:r>
    </w:p>
    <w:p w:rsidR="00386E5D" w:rsidRDefault="00386E5D" w:rsidP="00AF216A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386E5D" w:rsidRDefault="00386E5D" w:rsidP="00AF216A">
      <w:pPr>
        <w:numPr>
          <w:ilvl w:val="1"/>
          <w:numId w:val="84"/>
        </w:numPr>
        <w:tabs>
          <w:tab w:val="left" w:pos="134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роли и значения физической культуры в формировании личностных 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честв, в активном включении в здоровый образ жизни, укрепл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и сохранении индивидуал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здоровья;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85"/>
        </w:numPr>
        <w:tabs>
          <w:tab w:val="left" w:pos="139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системой знаний о физическом соверше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ствовании человека, создание основы для формирования инт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реса к расширению и углубл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 знаний по истории развития физической культуры, спорта и олимпийского движения, осво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умений отбирать физические упражнения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5"/>
        </w:numPr>
        <w:tabs>
          <w:tab w:val="left" w:pos="51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регулировать физические нагрузки для самостоятельных систематических занятий с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личной функциональной напра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ленностью (оздоровительной, тренировочной, коррекционной, рекреативной и лечебной) с 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том индивидуальных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стей и особенностей организма, планировать содержание этих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занятий, включать их в режим учебного дня и учебной недели;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86"/>
        </w:numPr>
        <w:tabs>
          <w:tab w:val="left" w:pos="126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опыта организации самостоятельных систематических занятий физической культурой с соблюдением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вил техники безопасности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6"/>
        </w:numPr>
        <w:tabs>
          <w:tab w:val="left" w:pos="718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профилактики травмати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ма; освоение умения оказывать первую доврачебную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мощь при легких травмах; обогащение оп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та совместной деятельности в организации и проведении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нятий физической культурой, форм активного отдыха и досуга;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2"/>
          <w:numId w:val="86"/>
        </w:numPr>
        <w:tabs>
          <w:tab w:val="left" w:pos="149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опыта организации и мониторинга физического развития и 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зической подготовленности; формирование умения вести наблюдение за динамикой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вития своих основных физических качеств: оценивать текущее состояние организма и определять тренирующее воздействие на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 занятий физической культурой посредс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вом использования стандартных физических нагрузок и функциональных проб,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индивидуальные режимы физ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ческой нагрузки, контролировать напра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ленность ее воздействия на организм во время самостоятельных занятий физическ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ми упражнениями с разной целевой орие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тацией;</w:t>
      </w:r>
    </w:p>
    <w:p w:rsidR="00386E5D" w:rsidRDefault="00386E5D" w:rsidP="00AF216A">
      <w:pPr>
        <w:numPr>
          <w:ilvl w:val="1"/>
          <w:numId w:val="87"/>
        </w:numPr>
        <w:tabs>
          <w:tab w:val="left" w:pos="13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 умений  выпо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нять  комплексы  общеразвивающих,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оздоровительных и корригирующих упра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нений, учитывающих индивидуальные 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собности и особенности, состояние здоровья и режим учебной деятельности; овладение основами технических действий, приемами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87"/>
        </w:numPr>
        <w:tabs>
          <w:tab w:val="left" w:pos="69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физическими упражнениями из баз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вых видов спорта, умением использовать их в разнообразных формах игровой и соревн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вательной деятельности; расширение двиг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опыта за счет упражнений, орие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тированных на развитие осно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ных физических качеств, пов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шение функциональных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можностей основных систем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ганизма, в том числе в подгото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ке к выполнению нормативов Всероссийского физкультурно-спортивного 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плекса "Готов к труду и обор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не" (ГТО);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88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слепых и слабов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дящих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приемов осяз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и слухового самоко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троля в процессе форм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рования трудовых действий;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современных бытовых тифл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технических средствах, приб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рах и их применении в повс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дневной жизни;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89"/>
        </w:numPr>
        <w:tabs>
          <w:tab w:val="left" w:pos="126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с нарушениями опорно-двигательного аппарата: влад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современными технологи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 укрепления и сохранения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здоровья, поддержания работ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способности, профилактики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дупреждения заболеваний, св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занных с учебной и производс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венной деятельностью, с учетом двигательных, речедвигательных и сенсорных нарушений у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с нарушением опо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но-двигательного аппарата;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доступными способами самоконтроля индивидуальных показателей здоровья, умстве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и физической работоспосо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ности, физического развития и физических качеств;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владение доступными физическими упра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нениями разной функциональной напра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ленности, использование их в режиме уче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ной и производственной деятельности с 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лью профилактики переутомления и сохр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нения высокой работоспособности;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доступными техническими при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мами и двигательн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 действиями базовых видов спорта, активное применение их в 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ровой и соревновательной деятельности;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с помощью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хранных анализаторов и безопасно передв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гаться в пространстве с использованием при самостоятельном передвижении ортопед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ческих приспособлений.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безопасности жизнедеятельности: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формирование современной культуры безопасности жизнедеятельности на основе понимания необходимости защиты личн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сти, общества и государства посредством осознания значимости безопасного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поведения в условиях чрезвычайных ситу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ций природного, техногенного и 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характера;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90"/>
        </w:numPr>
        <w:tabs>
          <w:tab w:val="left" w:pos="126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убеждения в нео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ходимости безопасного и здорового образа жизни;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0"/>
        </w:numPr>
        <w:tabs>
          <w:tab w:val="left" w:pos="141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личной и обществе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значимости современной культуры безопасности жизнедеятельности;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0"/>
        </w:numPr>
        <w:tabs>
          <w:tab w:val="left" w:pos="132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роли государства и действующего законодательства в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национальной безопасности и защиты населения от опасных и чрезвычайных 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туаций природного, техногенного и соц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ального характера,</w:t>
      </w:r>
    </w:p>
    <w:p w:rsidR="00386E5D" w:rsidRDefault="00386E5D" w:rsidP="00AF216A">
      <w:pPr>
        <w:numPr>
          <w:ilvl w:val="0"/>
          <w:numId w:val="90"/>
        </w:numPr>
        <w:tabs>
          <w:tab w:val="left" w:pos="4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 числе от экстремизма и терроризма;</w:t>
      </w:r>
    </w:p>
    <w:p w:rsidR="00386E5D" w:rsidRDefault="00386E5D" w:rsidP="00AF216A">
      <w:pPr>
        <w:numPr>
          <w:ilvl w:val="1"/>
          <w:numId w:val="91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необходимости подг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товки граждан к защите Отечества;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1"/>
        </w:numPr>
        <w:tabs>
          <w:tab w:val="left" w:pos="129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новки на зд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ровый образ жизни, исключающий употребление 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коголя, наркотиков, курение и нанесение иного вреда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вью;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1"/>
        </w:numPr>
        <w:tabs>
          <w:tab w:val="left" w:pos="152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тиэкстремистской и антитерр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ристической личностной поз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1"/>
        </w:numPr>
        <w:tabs>
          <w:tab w:val="left" w:pos="136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необх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димости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хранения природы и окружающей среды для полн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ценной жизни человека;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1"/>
        </w:numPr>
        <w:tabs>
          <w:tab w:val="left" w:pos="1318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основных опасных и чрезвычайных ситу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ций природного, техногенного и социального характера, включая экстремизм и терроризм, и их последствий для личности,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щества и государства;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1"/>
        </w:numPr>
        <w:tabs>
          <w:tab w:val="left" w:pos="155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и умение применять меры безопасности и правила поведения в условиях опасных и чрезвычайных ситу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ций;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92"/>
        </w:numPr>
        <w:tabs>
          <w:tab w:val="left" w:pos="14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оказать пе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вую помощь пострадавшим;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3"/>
        </w:numPr>
        <w:tabs>
          <w:tab w:val="left" w:pos="163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предвидеть возникновение опасных ситу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ций по характерным признакам их проявления, а также на осн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 информации,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получаемой из различных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точников, готовность проявлять предосторожность в ситуациях неопределенности;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3"/>
        </w:numPr>
        <w:tabs>
          <w:tab w:val="left" w:pos="144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принимать обоснова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 решения в конкретной опасной ситу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с учетом реально складывающейся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становки и индивидуальных возможностей;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3"/>
        </w:numPr>
        <w:tabs>
          <w:tab w:val="left" w:pos="147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экологич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 проектирования безопасной жизнеде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с учетом природных, техноге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и социальных рисков на территории проживания.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результаты предметов, ку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сов, дисциплин (модулей), входящих в часть, формируемую участниками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 отношений, представлены в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чих программах соответству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 учебных предметов, курсов, дисциплин (модулей).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результаты, связанные с антикоррупционным воспитанием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94"/>
        </w:numPr>
        <w:tabs>
          <w:tab w:val="left" w:pos="1447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усвоение гуманистических,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мократических и традиционных ценностей многонационального российского общества;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95"/>
        </w:numPr>
        <w:tabs>
          <w:tab w:val="left" w:pos="139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социальных норм,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вил поведения, ролей и форм социальной жизни в группах и сообществах, включая взрослые и социальные сообщества;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5"/>
        </w:numPr>
        <w:tabs>
          <w:tab w:val="left" w:pos="143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блем на основе личностного выбора, форм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рование нравственных чувств и нравстве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 поведения, осознанного и ответстве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 отношения к собственным поступкам;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5"/>
        </w:numPr>
        <w:tabs>
          <w:tab w:val="left" w:pos="132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правосозн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для соотнесения собственного повед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и поступков других людей с нравстве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ными ценностями и нормами поведения,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тановленными законодательством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Федерации, убежденности в необход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мости защищать правопорядок правовыми способами и средствами, умений реализ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вывать основные социальные роли в пред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лах своей дееспособности.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Планируемые результаты 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воения обучающимися с з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держкой психического 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вития программы коррекционной 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боты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освоения программы коррекционной работы отраж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ют сформированность социал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(жизненных) компетенций, необходимых для решения пра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тико-ориентированных задач и обеспечивающих становление социальных отношений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с ЗПР в различных средах: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адекватных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лений о собственных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стях, о насущно необх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димом жизнеобеспечении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щееся: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умении различать учебные 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туации, в которых необходима посторонняя помощь для её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решения, с ситуациями, в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рых решение можно найти 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мому;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умении обратиться к учителю при затруднениях в учебном процессе, сформулировать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прос о специальной помощи;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умении использовать помощь взрослого для разрешения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труднения, давать адекватную обратную связь учителю: пон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маю или не понимаю;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умении написать при необх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димости SMS-сообщение,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вильно выбрать адресата (бли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кого человека), корректно и то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 сформулировать возникшую проблему.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овладение социально-бытовыми умениями, используемыми в повседневной жи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ни,проявляющееся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расширении представлений об устройстве домашней жизни, разнообразии повседне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ных бытовых дел, понимании предназнач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окружающих в быту предметов и вещей;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умении включаться в разнообразные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вседневные дела, принимать посильное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адекватной оценке своих возможностей для выполнения определенных обязанностей в каких-то областях домашней жизни,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брать на себя ответственность в этой деятельности;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расширении представлений об устройстве школьной жизни, участии в повседневной жизни класса, принятии на себя обязанн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 наряду с другими детьми;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умении ориентироваться в пространстве школы и просить помощи в случае затру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нений, ориентироваться в расписании зан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тий;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96"/>
        </w:numPr>
        <w:tabs>
          <w:tab w:val="left" w:pos="1217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умении включаться в разнообра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ные повседневные школьные дела, прин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мать посильное участие, брать на себя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ветственность;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6"/>
        </w:numPr>
        <w:tabs>
          <w:tab w:val="left" w:pos="11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стремлении участвовать в подг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товке и проведении праздников дома</w:t>
      </w:r>
    </w:p>
    <w:p w:rsidR="00386E5D" w:rsidRDefault="00386E5D" w:rsidP="00AF216A">
      <w:pPr>
        <w:numPr>
          <w:ilvl w:val="0"/>
          <w:numId w:val="96"/>
        </w:numPr>
        <w:tabs>
          <w:tab w:val="left" w:pos="4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97"/>
        </w:numPr>
        <w:tabs>
          <w:tab w:val="left" w:pos="113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навыками коммуник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и принятыми ритуалами социального взаимодействия, проявляющееся: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расширении знаний правил коммуник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расширении и обогащении опыта комм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никации ребёнка в ближнем и дальнем 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ружении, расширении круга ситуаций, в которых обучающийся может использовать коммуникацию как средство достижения цели;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умении решать актуальные школьные и житейские задачи, используя коммуникацию как средство достижения цели (ве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бальную, невербальную);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умении начать и поддержать разговор, задать вопрос, выр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зить свои намерения, просьбу, пожелание, опасения, завершить разговор;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умении корректно выразить отказ и недовольство, благода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ность, сочувствие и т.д.;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умении получать и уточнять информацию от собеседника; в освоении культурных форм в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ражения своих чувств.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7"/>
        </w:numPr>
        <w:tabs>
          <w:tab w:val="left" w:pos="113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лению и дифференциации ка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тины мира, ее пространственно-временной организации, проя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ляющаяся: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расширении и обогащении опыта реального взаимодействия обучающегося с бытовым окр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жением, миром природных явл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и вещей, расширении аде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ватных представлений об опа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ности и безопасности;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адекватности бытового пов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дения обучающегося с точки зрения опасности (безопасности)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себя и для окружающих;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хранности окружающей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метной и природной ср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расширении и накоплении знакомых и разнообразно освое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мест за пределами дома и школы: двора, дачи, леса, парка, ре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ки, городских и загородных достопримеч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тельностей и 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гих.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расширении представлений о целостной и подробной картине мира, упорядоченной в пространстве и времени, адекватных возра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ту ребёнка;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умении накапливать личные впечатления, связанные с явлениями окружающего мира;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умении устанавливать взаимосвязь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порядка и уклада собственной жизни в семье и в школе, соответствовать этому порядку.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развитии любознательности, наблюд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тельности, способности замечать новое,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давать вопросы;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развитии активности во взаимодействии с миром, понимании собственной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тивности;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98"/>
        </w:numPr>
        <w:tabs>
          <w:tab w:val="left" w:pos="131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накоплении опыта освоения 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вого при помощи экскурсий и путешествий;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8"/>
        </w:numPr>
        <w:tabs>
          <w:tab w:val="left" w:pos="117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умении передать свои впечатл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соображения, умозаключения так, чт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бы быть понятым другим человеком;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8"/>
        </w:numPr>
        <w:tabs>
          <w:tab w:val="left" w:pos="118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умении принимать и включать в свой личный опыт жизненный опыт других людей;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8"/>
        </w:numPr>
        <w:tabs>
          <w:tab w:val="left" w:pos="118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способности взаим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действовать с другими людьми, умении делиться своими восп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минаниями, впечатлениями и планами.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 к осмыслению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циального окружения, своего места в нем, принятие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ствующих возрасту ценностей и социальных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лей,проявляющаяся: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8"/>
        </w:numPr>
        <w:tabs>
          <w:tab w:val="left" w:pos="1198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знании правил повед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в разных социальных ситу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циях с людьми разного статуса, с близкими в семье; с учителями и учениками в школе; со знак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мыми и незн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комыми людьми;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8"/>
        </w:numPr>
        <w:tabs>
          <w:tab w:val="left" w:pos="128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необход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мых социальных ритуалов,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адекватно использовать принятые социальные ритуалы, умении вступить в контакт и общаться в соответствии с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растом, близостью и социальным статусом собеседника, умении корректно привлечь к себе вн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мание, отстраниться от нежел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контакта, выразить свои чувства, отказ, недовольс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во, благодарность, сочувствие, намерение, просьбу, опасение и другие.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8"/>
        </w:numPr>
        <w:tabs>
          <w:tab w:val="left" w:pos="1177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освоении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 и допустимых границ соц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альных контактов, выработки адекватной дистанции в завис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мости от ситуации общения;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8"/>
        </w:numPr>
        <w:tabs>
          <w:tab w:val="left" w:pos="1407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умении проявлять инициативу, корректно устана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ливать и ограничивать контакт;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8"/>
        </w:numPr>
        <w:tabs>
          <w:tab w:val="left" w:pos="121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умении не быть назойливым в своих просьбах и требованиях, быть благ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дарным за проявление внимания и оказание помощи;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98"/>
        </w:numPr>
        <w:tabs>
          <w:tab w:val="left" w:pos="122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умении применять формы выр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жения своих чувств соответственно ситу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соц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контакта.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специальной поддержки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воения АООП ООО должны отражать: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8"/>
        </w:numPr>
        <w:tabs>
          <w:tab w:val="left" w:pos="46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усваивать 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вый учебный материал, адекватно включаться в классные занятия и соответствовать общему темпу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нятий;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8"/>
        </w:numPr>
        <w:tabs>
          <w:tab w:val="left" w:pos="44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использовать речевые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8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наблюдательности,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замечать новое;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8"/>
        </w:numPr>
        <w:tabs>
          <w:tab w:val="left" w:pos="45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стремление к активности и самосто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в разных видах предметно-практической деятельности;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98"/>
        </w:numPr>
        <w:tabs>
          <w:tab w:val="left" w:pos="668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ставить и удерживать цель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тельности; планировать дейс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вия;определять и сохранять способ дейс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вий; использовать самоконтроль на всех этапах деятельности; осуществлять слове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ный отчет о процессе и результатах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ности; оценивать процесс и результат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99"/>
        </w:numPr>
        <w:tabs>
          <w:tab w:val="left" w:pos="47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АООП ООО знания, умения и навыки.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результатам освоения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коррекционной работы конкретиз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руются применительно к каждому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щемуся с ЗПР в соответствии с его потенц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альными возможностями и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быми образовательными потре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ностями.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outlineLvl w:val="1"/>
        <w:rPr>
          <w:sz w:val="20"/>
          <w:szCs w:val="20"/>
        </w:rPr>
      </w:pPr>
      <w:bookmarkStart w:id="5" w:name="_Toc1676607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1.3. Система оценки достиж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ния обучающимися с задер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кой психического развития планируемых результатов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военияадаптированной осно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ной образовательной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граммы основного</w:t>
      </w:r>
      <w:r w:rsidR="00AF21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разования</w:t>
      </w:r>
      <w:bookmarkEnd w:id="5"/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оценки достижения обучающимися с ЗПР планиру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мых результатов освоения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ОП ООО предполагает 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плексный подход к оценке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зультатов образования, позв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ляющий вести оценку достиж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обучающимися всех трех групп результатов образования: знания, умения и навыки.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достижения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щимся с ЗПР планируемых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зультатов необходимо при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вершении каждого уровня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зования, поскольку у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гося с ЗПР может быть индив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дуальный темп освоения соде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жания образования и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зация планируемых результатов образования в более короткие промежутки времени объективно невозможна. Обучающиеся с ЗПР имеют право на прохожд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текущей, промежуточной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00"/>
        </w:numPr>
        <w:tabs>
          <w:tab w:val="left" w:pos="59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освоения АООП ООО в иных формах.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оценки личнос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ных, метапредметных и пре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метных результатов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личностных результатов обеспечивается в ходе реализации всех 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понентов образовательной деятельности, включая внеурочную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объектом оценки личностных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зультатов в основной школе служит сфо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мированность универсальных учебных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ствий, включаемых в следующие три осно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ные бл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01"/>
        </w:numPr>
        <w:tabs>
          <w:tab w:val="left" w:pos="12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сформированность основ гра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данской идентичн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личности;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1"/>
        </w:numPr>
        <w:tabs>
          <w:tab w:val="left" w:pos="140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сформированность индивид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альной учебной сам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стоятельности, включая умение строить жизненные профессионал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ные планы с учетом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кретных перспектив социального развития;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1"/>
        </w:numPr>
        <w:tabs>
          <w:tab w:val="left" w:pos="134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шений, правосознание.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ФГОС 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тижение личностных результатов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не вын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итоговую оценку обучающихся, а является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оценки эффективности воспит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тельно-образовательной деятельности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зовательной организации и образовательных систем разного уровня. Поэтому оценка этих результатов образовательной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tabs>
          <w:tab w:val="left" w:pos="3560"/>
          <w:tab w:val="left" w:pos="7180"/>
          <w:tab w:val="left" w:pos="9060"/>
        </w:tabs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ходе</w:t>
      </w: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внешних</w:t>
      </w:r>
      <w:r>
        <w:rPr>
          <w:rFonts w:ascii="Times New Roman" w:eastAsia="Times New Roman" w:hAnsi="Times New Roman" w:cs="Times New Roman"/>
          <w:sz w:val="28"/>
          <w:szCs w:val="28"/>
        </w:rPr>
        <w:t>неперсонифицированныхмониторинговых исследований. Во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внутришкольном мониторинге в целях оптимизации личнос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ного развития учащихся возможна оценка сформированности отдельных личностных результатов, проявляющихся в: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02"/>
        </w:numPr>
        <w:tabs>
          <w:tab w:val="left" w:pos="55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соблюдении норм и правил поведения, принятых в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тельной организации;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2"/>
        </w:numPr>
        <w:tabs>
          <w:tab w:val="left" w:pos="44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участии в общественной жизни образовательной орган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зации, ближайшего соц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окружения, страны, обществе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но-полезной деятельности;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2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ты обучения;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2"/>
        </w:numPr>
        <w:tabs>
          <w:tab w:val="left" w:pos="43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готовности и способности делать осо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нанный выбор своей образовательной трае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тории, в том числе выбор профессии;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Pr="00AF216A" w:rsidRDefault="00386E5D" w:rsidP="00AF216A">
      <w:pPr>
        <w:numPr>
          <w:ilvl w:val="0"/>
          <w:numId w:val="102"/>
        </w:numPr>
        <w:tabs>
          <w:tab w:val="left" w:pos="44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ценностно-смысловых 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новках обучающихся, форм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руемых средствами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личных предметов в рамках системы общего образования.</w:t>
      </w: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Внутришкольный мониторинг организуется администрацией образовательной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и осуществляется классным рук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водителем преимущественно на основе ежедневных наблюдений в ходе учебных занятий и 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урочной деятельности, которые обобщаются в конце учебного года и представляются в виде характеристики по форме, 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новленной образовательной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ганизацией. Любое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данных, полученных в ходе мониторинговых исследований, возможно только в соответствии с Федеральным законом от 17.07.2006 №152-ФЗ «О перс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нальных данных».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оценки мет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предметных результатов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 объектом и предметом оценки метапредметных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зультатов являются:</w:t>
      </w:r>
    </w:p>
    <w:p w:rsidR="00386E5D" w:rsidRPr="00AF216A" w:rsidRDefault="00386E5D" w:rsidP="00AF216A">
      <w:pPr>
        <w:numPr>
          <w:ilvl w:val="0"/>
          <w:numId w:val="102"/>
        </w:numPr>
        <w:tabs>
          <w:tab w:val="left" w:pos="577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и готовность к освоению систематических знаний, их самостоятел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ному пополнению, переносу и интегр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386E5D" w:rsidRDefault="00386E5D" w:rsidP="00AF216A">
      <w:pPr>
        <w:numPr>
          <w:ilvl w:val="0"/>
          <w:numId w:val="102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работать с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формацией;</w:t>
      </w:r>
    </w:p>
    <w:p w:rsidR="00386E5D" w:rsidRPr="00AF216A" w:rsidRDefault="00386E5D" w:rsidP="00AF216A">
      <w:pPr>
        <w:numPr>
          <w:ilvl w:val="0"/>
          <w:numId w:val="102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сотрудничеству и комм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никации;</w:t>
      </w:r>
    </w:p>
    <w:p w:rsidR="00386E5D" w:rsidRPr="00AF216A" w:rsidRDefault="00386E5D" w:rsidP="00AF216A">
      <w:pPr>
        <w:numPr>
          <w:ilvl w:val="0"/>
          <w:numId w:val="102"/>
        </w:numPr>
        <w:tabs>
          <w:tab w:val="left" w:pos="52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решению личностно и социально значимых проблем и воплощ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 найденных решений в практику;</w:t>
      </w:r>
    </w:p>
    <w:p w:rsidR="00386E5D" w:rsidRPr="00AF216A" w:rsidRDefault="00386E5D" w:rsidP="00AF216A">
      <w:pPr>
        <w:numPr>
          <w:ilvl w:val="0"/>
          <w:numId w:val="102"/>
        </w:numPr>
        <w:tabs>
          <w:tab w:val="left" w:pos="52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и готовность к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нию ИКТ в целях обучения и развития;</w:t>
      </w:r>
    </w:p>
    <w:p w:rsidR="00386E5D" w:rsidRDefault="00386E5D" w:rsidP="00AF216A">
      <w:pPr>
        <w:numPr>
          <w:ilvl w:val="0"/>
          <w:numId w:val="102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самоорганизации, самор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гуляции и рефле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сии.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оценки предметных резул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ляет собой оценку достижения 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ся планируемых результатов по отдельным предметам.Формирование этих результатов обеспечивается каждым учебным предм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том.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предметом оценки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вии с требованиями ФГОС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03"/>
        </w:numPr>
        <w:tabs>
          <w:tab w:val="left" w:pos="101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является способность к решению учебно-познавательных и учебно-практических задач, основанных на изуча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мом учебном материале, с использованием способов действий, релевантных содерж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нию учебных предметов, в том числе —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тапредметных (познавательных, регуляти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ных, коммуникативных) действий.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ведется каждым учителем в ходе процедур текущей, тематической, промежуточной и итоговой оценки, а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администрацией образовательной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ганизации в ходе внутришкольного монит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ринга.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Реальные достижения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 могут соответствовать 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зовому уровню, а могут отл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чаться от него как в сторону превыш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так и в сторону не достижения.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Базовый уровень достижений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уровень,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демонстр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рует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освоение учебных действий с опорной системой знаний в рамках диапазона (круга) выд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ленных задач. Овладение баз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вым уровнем является достато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ным для продолжения обучения на следующий уровень образ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вания, но не по профильному направлению. Достижению 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зового уровня соответствует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метка «удовл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творительно» (или отметка «3», отметка «зачтено»).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татов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пользуются следующие шкалы: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3960"/>
        <w:gridCol w:w="2280"/>
        <w:gridCol w:w="30"/>
      </w:tblGrid>
      <w:tr w:rsidR="00386E5D">
        <w:trPr>
          <w:trHeight w:val="311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Успешность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в</w:t>
            </w:r>
          </w:p>
        </w:tc>
        <w:tc>
          <w:tcPr>
            <w:tcW w:w="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386E5D">
        <w:trPr>
          <w:trHeight w:val="161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386E5D">
        <w:trPr>
          <w:trHeight w:val="161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программы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балльной шкале</w:t>
            </w:r>
          </w:p>
        </w:tc>
        <w:tc>
          <w:tcPr>
            <w:tcW w:w="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386E5D">
        <w:trPr>
          <w:trHeight w:val="161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контрольных работ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386E5D">
        <w:trPr>
          <w:trHeight w:val="164"/>
        </w:trPr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386E5D">
        <w:trPr>
          <w:trHeight w:val="31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75 -100%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386E5D">
        <w:trPr>
          <w:trHeight w:val="32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65-74 %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386E5D">
        <w:trPr>
          <w:trHeight w:val="32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  <w:tr w:rsidR="00386E5D">
        <w:trPr>
          <w:trHeight w:val="325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50%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ниже базового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1"/>
                <w:szCs w:val="1"/>
              </w:rPr>
            </w:pPr>
          </w:p>
        </w:tc>
      </w:tr>
    </w:tbl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оценки динамики формир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вания предметных результатов в системе внутришкольного мон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торинга образовательных дост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жений фиксируются и анализ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руются данные о сформирова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ности умений и навыков, 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собствующих освоению сист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матических знаний, в том числе: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04"/>
        </w:numPr>
        <w:tabs>
          <w:tab w:val="left" w:pos="44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первичному ознакомлению, отработке и осознанию теорет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ческих моделей и понятий (о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щенаучных и базовых для да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ной области знания), стандар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ных алгори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мов и процедур;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4"/>
        </w:numPr>
        <w:tabs>
          <w:tab w:val="left" w:pos="48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выявлению и осознанию сущности и особенностей изучаемых объектов, проце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сов и явлений действительности (приро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ных, социальных, культу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ных, технических и др.) в соответствии с содержанием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кретного учебного предмета, созданию и использованию моделей изучаемых объе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тов и процессов, схем;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4"/>
        </w:numPr>
        <w:tabs>
          <w:tab w:val="left" w:pos="49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выявлению и анализу сущ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и устойчивых связей и отношений между об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ектами и процессами.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обязательными соста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ляющими системы накопленной оценки являются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териалы: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4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стартовой диагностики;</w:t>
      </w:r>
    </w:p>
    <w:p w:rsidR="00386E5D" w:rsidRDefault="00386E5D" w:rsidP="00AF216A">
      <w:pPr>
        <w:numPr>
          <w:ilvl w:val="0"/>
          <w:numId w:val="104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тематических и итоговых проверочных работ по всем учебным предметам;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4"/>
        </w:numPr>
        <w:tabs>
          <w:tab w:val="left" w:pos="43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творческих работ, включая учебные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следования и учебные проекты. Решение о достижении или недостижении планиру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мых результатов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или об освоении или неосвоении учебного материала принимается на основе</w:t>
      </w:r>
    </w:p>
    <w:p w:rsidR="00386E5D" w:rsidRDefault="00386E5D" w:rsidP="00AF216A">
      <w:pPr>
        <w:tabs>
          <w:tab w:val="left" w:pos="2140"/>
          <w:tab w:val="left" w:pos="4080"/>
          <w:tab w:val="left" w:pos="5520"/>
          <w:tab w:val="left" w:pos="7060"/>
          <w:tab w:val="left" w:pos="8440"/>
        </w:tabs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заданий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базового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уровня.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Критерий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достижения/освоения учебного материала задаётся как выполнение не менее 50%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даний базового уровня или получение 50% от максимального балла за выполнение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даний базового уровня.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Организация и содержание оценочных процедур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Стартовая диагностика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бой процедуру оценки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готовности к обуч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 на данном уровне образования. Пров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дится администрацией образовательной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ганизации в начале 5-го класса и выступает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 основа (точка отсчета) для оценки динамики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достижений. Объектом оценки являются: структура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тивации, сформированность учебной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сти, владение универсальными и специфич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скими для основных учебных предметов познавательными средствами, в том числе: средс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вами работы с информацией, знако-символическими средс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вами, 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гическими операциями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Стартовая диагностика может пров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диться также учителями с целью оце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ки готовности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05"/>
        </w:numPr>
        <w:tabs>
          <w:tab w:val="left" w:pos="67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изучению отдельных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метов (разделов). Результаты стартовой диагностики являются основанием для корректировки учебных программ и индивиду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учебной деятельности.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Текущая оценка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 собой процедуру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оценки инд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видуального продвижения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в освоении программы учебного предмета.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Текущая оценка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жет быть формирующей, т.е. поддерживающей и направля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щей усилия учащегося, и диа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ностической, способствующей выявлению и осознанию учит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лем и учащимся существующих проблем в обучении. Объектом текущей оценки являются 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тические планируемые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ты, этапы освоения которых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фиксированы в тематическом планировании. В текущей оце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ке используется весь арсенал форм и методов проверки (ус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ные и письменные опросы, пра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тические работы, творческие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боты, индивидуальные и групп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вые формы, само- и взаимооце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ка, рефлексия и др.) с учетом особенностей учебного предмета и особенностей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трольно-оценочной деятельности учит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ля. Результаты текущей оценки являются осн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вой для индивидуализации учебного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цесса.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Тематическая оценка 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ставляет собой процедуру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оценки уровня достижения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матических планируемых резул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татов по предмету,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которые фиксируются в учебных методич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комплектах, рекомендованных Мин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стерством образования и науки РФ. По предметам, вводимым образовательной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ганизацией самосто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тельно, тематические планиру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мые результаты устанавливаются самой образовательной организацией. 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нируемых результатов и каждого из них.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зультаты тематической оценки являются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нованием для коррекции учебного процесса и его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дивидуализации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как среднее арифметическое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 четвертных отметок, в случае, если учебный предмет, курс,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осваивался обучающимся в срок более 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ной четверти. Округление результата пров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дится в пользу обучающегося.</w:t>
      </w: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проведения промежуточной аттест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определяются основной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 программой (календарным учебным графиком МКОУ «Троицкая СОШ № 5» на учебный год).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формы промежуточной аттест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ции:</w:t>
      </w:r>
    </w:p>
    <w:p w:rsidR="00386E5D" w:rsidRDefault="00386E5D" w:rsidP="00AF216A">
      <w:pPr>
        <w:numPr>
          <w:ilvl w:val="0"/>
          <w:numId w:val="106"/>
        </w:numPr>
        <w:tabs>
          <w:tab w:val="left" w:pos="1200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годовое оценивание обучающихся.</w:t>
      </w: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проведения промеж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точной аттестации 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руется Федеральным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коном от 29.12.2012 г. № 273-ФЗ «Об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разовании в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ции» (Статья58) и локальным нормативным актом МКОУ «</w:t>
      </w:r>
      <w:r w:rsidR="000A71FE">
        <w:rPr>
          <w:rFonts w:ascii="Times New Roman" w:eastAsia="Times New Roman" w:hAnsi="Times New Roman" w:cs="Times New Roman"/>
          <w:sz w:val="28"/>
          <w:szCs w:val="28"/>
        </w:rPr>
        <w:t xml:space="preserve">Горбуновская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СОШ».</w:t>
      </w: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итоговая 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тестация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состатьей 59. Итоговая атт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стация Федерального закона от 29.12.2012 г. № 273-ФЗ «Об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разовании в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ции» государственная итоговая аттестация (далее – ГИА) явл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ется обязательной процедурой, завершающей освоение осно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ной образовательной програ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мы основного общего образования. Порядок проведения ГИА ре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ламентир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 Законом и иными норм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тивными актами.</w:t>
      </w: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Pr="000A71FE" w:rsidRDefault="00386E5D" w:rsidP="000A71FE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ГИА является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уровня образовательных достижений выпускников. ГИА включает в себя два обязател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экзамена (по русскому яз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ку и математике) и два по выб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ру. Экзамены по другим уче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ным предметам обучающиеся сдают на добровольной основе по своему выбору. ГИА пров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дится в форме основного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дарственного экзамена (ОГЭ) и государственного выпускного экзамена (ГВЭ) с использован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 контрольных измерительных материалов, представляющих собой комплексы заданий в стандартизированной форме.</w:t>
      </w: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оценка (итоговая атт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стация) по предмету складывае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из результатов внутренней и внешней оценки. К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внешней оценки относятся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зультаты ГИА. К результатам внутренней оценки относятся предметные результаты, зафи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сированные в системе накопленной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 подход позв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ляет обеспечить полноту охвата планиру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мых результатов и выявить кумулятивный эффект обучения, обеспечивающий прирост в глубине понимания изучаемого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териала и свободе оперирования им. По предметам, не вынесенным на ГИА, итоговая оценка ставится на основе результатов только вну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ренней оценки.</w:t>
      </w: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оценка по предмету фиксируется в документе об уровне образования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образца – аттестате об основном общем образовании.</w:t>
      </w: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Специальные условия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щей,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промежуточной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итоговой </w:t>
      </w:r>
      <w:r>
        <w:rPr>
          <w:rFonts w:ascii="Times New Roman" w:eastAsia="Times New Roman" w:hAnsi="Times New Roman" w:cs="Times New Roman"/>
          <w:sz w:val="28"/>
          <w:szCs w:val="28"/>
        </w:rPr>
        <w:t>(по итогам освоения АООП ООО)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аттестации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ЗПР включают:</w:t>
      </w:r>
    </w:p>
    <w:p w:rsidR="00386E5D" w:rsidRDefault="00386E5D" w:rsidP="00AF216A">
      <w:pPr>
        <w:spacing w:after="0" w:line="240" w:lineRule="auto"/>
        <w:contextualSpacing/>
        <w:rPr>
          <w:sz w:val="24"/>
          <w:szCs w:val="24"/>
        </w:rPr>
      </w:pPr>
    </w:p>
    <w:p w:rsidR="00386E5D" w:rsidRDefault="00386E5D" w:rsidP="00AF216A">
      <w:pPr>
        <w:numPr>
          <w:ilvl w:val="0"/>
          <w:numId w:val="107"/>
        </w:numPr>
        <w:tabs>
          <w:tab w:val="left" w:pos="42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ся с ЗПР;</w:t>
      </w:r>
    </w:p>
    <w:p w:rsidR="00386E5D" w:rsidRDefault="00386E5D" w:rsidP="00AF216A">
      <w:pPr>
        <w:numPr>
          <w:ilvl w:val="0"/>
          <w:numId w:val="108"/>
        </w:numPr>
        <w:tabs>
          <w:tab w:val="left" w:pos="50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привычную обстановку в классе (пр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сутствие своего учителя, наличие привы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ных для обучающихся наглядных схем, шаблонов общего хода выполнения зад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ний);</w:t>
      </w:r>
    </w:p>
    <w:p w:rsidR="00386E5D" w:rsidRDefault="00386E5D" w:rsidP="00AF216A">
      <w:pPr>
        <w:numPr>
          <w:ilvl w:val="0"/>
          <w:numId w:val="108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присутствие в начале работы этапа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щей организации деятельности;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8"/>
        </w:numPr>
        <w:tabs>
          <w:tab w:val="left" w:pos="42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адаптирование инструкции с учетом особых образовательных потребностей и индивидуальных трудностей обучающихся с ЗПР: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8"/>
        </w:numPr>
        <w:tabs>
          <w:tab w:val="left" w:pos="62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упрощение формулировок по 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тическому и семантическому оформлению;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8"/>
        </w:numPr>
        <w:tabs>
          <w:tab w:val="left" w:pos="5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упрощение  многозвеньевой  инстру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ции  посредством  деления  ее  на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короткие смысловые единицы, задающие поэтапность (пошаг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вость) выполнения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дания;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09"/>
        </w:numPr>
        <w:tabs>
          <w:tab w:val="left" w:pos="47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дополнение к письменной инструкции к заданию, при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обходимости, она дополнител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 прочитывается педагогом вслух в медленном темпе с че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кими смысловыми акцентами;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9"/>
        </w:numPr>
        <w:tabs>
          <w:tab w:val="left" w:pos="55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адапт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рование те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ста задания с учетом особых образовательных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требностей и индивидуальных тру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ностей обучающихся с ЗПР (более крупный шрифт, упрощ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формулировок задания по грамматическому и семантич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скому оформлению и др.);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9"/>
        </w:numPr>
        <w:tabs>
          <w:tab w:val="left" w:pos="62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предо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тавление дифференцированной помощи: стимулирующей (одо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рение, эмоциональная поддер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ка), организующей (привлечение внимания, концентрирование на выполнении работы, напомин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о необходимости самопр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верки), направляющей (повтор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и разъяснение инструкции к заданию);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времени на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полнение заданий;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9"/>
        </w:numPr>
        <w:tabs>
          <w:tab w:val="left" w:pos="4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организации короткого перерыва (10-15 мин) при нарастании в поведении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бенка проявлений утомления, истощения;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09"/>
        </w:numPr>
        <w:tabs>
          <w:tab w:val="left" w:pos="55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недопустимыми являются негативные реакции со стороны педагога, создание ситуаций,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приводящих к эмоциональном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травмиров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нию ребенка.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оценки достижения обучающимися с ЗПР планируемых результатов освоения АООП ООО предусматривает оценку 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тижения обучающимися с ЗПР планируемых результатов освоения программы коррекц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онной работы.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достижения обучающимися с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держкой психического развития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руемых результатов освоения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граммы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коррекционной работы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результатов освоения обучающим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ся с ЗПР программы коррекционной работы, составляющей неотъемлемую часть АООП ООО, осуществляется в полном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вии с требованиями ООО обучающихся с ОВЗ.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Принципы осуществления оценки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тов освоения обучающимися с ЗПР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коррекционной работы: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10"/>
        </w:numPr>
        <w:tabs>
          <w:tab w:val="left" w:pos="73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дифференциация оценки достижений с учетом типологических и индивидуальных особенностей развития и особых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 потребностей обучающихся с ЗПР;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11"/>
        </w:numPr>
        <w:tabs>
          <w:tab w:val="left" w:pos="1125"/>
        </w:tabs>
        <w:spacing w:after="0" w:line="240" w:lineRule="auto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динамичность оценки достижений, предполагающая изучение изменений пс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хического и социального развития, индив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дуальных способностей и возможностей обучающихся с ЗПР;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386E5D" w:rsidRDefault="00386E5D" w:rsidP="00AF216A">
      <w:pPr>
        <w:numPr>
          <w:ilvl w:val="0"/>
          <w:numId w:val="111"/>
        </w:numPr>
        <w:tabs>
          <w:tab w:val="left" w:pos="1132"/>
        </w:tabs>
        <w:spacing w:after="0" w:line="240" w:lineRule="auto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единство параметров, критериев и инструментария оценки достижений в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воении содержания АООП ООО, что обе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печивает объективность оценки.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принципы, отражая основные закон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оценки результатов освоения программы коррекционной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боты. Основным объектом оце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ки достижений планируемых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зультатов освоения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мися с ЗПР программы корре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ционной работы,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выступает наличие положител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 динам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 обучающихся в интегративных показателях,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ражающих успешность дост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жения образовательных дост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жений и преодоления отклон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развития. Оценка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тов освоения обучающимися с ЗПР программы коррекционной работы осуществляется с пом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щью мониторинговых процедур. Мониторинг, обладая такими 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рактеристиками, как непреры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ность, диагностичность, нау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ность, информативность, нал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чие обратной связи, позв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ляет осуществить не только оценку достижений планируемых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зультатов освоения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мися программы корре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ционной работы, но и вносить (в случае необходимости) корре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тивы в содержание и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цию. В целях оценки результатов осво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обучающимися с ЗПР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коррекционной работы целесообразно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вать все следующие формы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ниторинга: текущую и финишную диагн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стику.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Текущая диагностика использ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 для осуществления монит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ринга в течение всего времени обучения обучающегося на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новной ступени образования. При использовании данной 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мы мониторинга можно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зовать экспресс-диагностику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тегративных показателей,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стояние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рых позволяет судить об успешности (нал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чие положительной динамики) или неу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пешности (отсутствие даже незначительной положительной динамики) обучающихся с ЗПР в освоении планируемых резул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татов овладения программой коррекционной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боты. Данные эксперсс-диагностики выст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пают в качестве ориентировочной основы для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дальнейшей стратегии: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должения реализации разработанной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коррекционной работы или внес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в нее определенных корре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тив.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финишной диагностики, провод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щейся на заключител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ном этапе (окончание учебного года, окончание обучения на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новной ступени школьного образования), выступает оценка достижений обучающег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ся с ЗПР соответствии с планируемыми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зультатами освоения обучающимися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коррекционной работы.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7"/>
          <w:szCs w:val="27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Организационно-содержательные характ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ристики стартовой, текущей и финишной диагностики разрабатывает образовательная организация с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учетом типологических и индивидуальных особенностей обучающихся, их индивид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альных особых образовательных потребн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112"/>
        </w:numPr>
        <w:tabs>
          <w:tab w:val="left" w:pos="146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случаях стойкого отсутствия положительной динамики в результатах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воения программы коррекционной работы обучающегося в случае согласия родителей (законных представителей) необходимо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править на расширенное психолого-медико-педагогическое обследование для получения необходимой информации, позволяющей внести коррективы</w:t>
      </w:r>
    </w:p>
    <w:p w:rsidR="00386E5D" w:rsidRDefault="00386E5D" w:rsidP="00AF216A">
      <w:pPr>
        <w:numPr>
          <w:ilvl w:val="0"/>
          <w:numId w:val="112"/>
        </w:numPr>
        <w:tabs>
          <w:tab w:val="left" w:pos="4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организацию и содержание программы коррекционной работы.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полноты оценки достижений планируемых результатов осво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обучающимися программы коррекционной работы, следует учитывать мнение родителей (законных представителей),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скольку наличие пол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жительной динамики обучающихся по инт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гративным показателям, свид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тельствующей об ослаблении (отсутствии ослабления) 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пени влияния нарушений развития на жизнедеятельность 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ся, проявляется не только в учебно-познавательной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ности, но и повседневной жизни.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освоения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щимися с ЗПР программы 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рекционной работы не вынося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на итоговую оценку.</w:t>
      </w:r>
    </w:p>
    <w:p w:rsidR="00386E5D" w:rsidRDefault="000A71FE" w:rsidP="000A71FE">
      <w:pPr>
        <w:tabs>
          <w:tab w:val="left" w:pos="3520"/>
        </w:tabs>
        <w:spacing w:after="0" w:line="240" w:lineRule="auto"/>
        <w:contextualSpacing/>
        <w:outlineLvl w:val="0"/>
        <w:rPr>
          <w:rFonts w:eastAsia="Times New Roman"/>
          <w:b/>
          <w:bCs/>
          <w:sz w:val="28"/>
          <w:szCs w:val="28"/>
        </w:rPr>
      </w:pPr>
      <w:bookmarkStart w:id="6" w:name="_Toc1676607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386E5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Содержательный раздел</w:t>
      </w:r>
      <w:bookmarkEnd w:id="6"/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формирования 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версальных учебных действий; программа отдельных учебных предметов и курсов внеурочной деятельности; программа духо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но-нравственного развития,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питания обучающихся с ЗПР; программа формирования экол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гической культуры, здорового и безопасного образа жизни;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 внеурочной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соответствуют ФГОС ООО.Рабочие программы уче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ных предметов, курсов, адапт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рованные для обучающихся с ЗПР являются приложением к программе.</w:t>
      </w:r>
    </w:p>
    <w:p w:rsidR="00386E5D" w:rsidRDefault="00386E5D" w:rsidP="000A71FE">
      <w:pPr>
        <w:spacing w:after="0" w:line="240" w:lineRule="auto"/>
        <w:contextualSpacing/>
        <w:outlineLvl w:val="1"/>
        <w:rPr>
          <w:sz w:val="20"/>
          <w:szCs w:val="20"/>
        </w:rPr>
      </w:pPr>
      <w:bookmarkStart w:id="7" w:name="_Toc1676607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2.1. Направление и содержание программы коррекционной работы</w:t>
      </w:r>
      <w:bookmarkEnd w:id="7"/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коррекционной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ты предусматривает индивиду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лизацию специального сопров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ждения обучающегося с ЗПР. Содержание программы корре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ционной работы для ка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дого обучающегося определяется с учетом его особых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 потребностей на основе рекомендаций ПМПК, индивид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альной программы реабилит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программы коррекцио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работы обучающихся с ОВЗ выступает создание системы комплексной помощи 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ся с ЗПР в освоении АООП ООО, коррекция недостатков в физическом и (или) психич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ском и речевом развитии 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ся, их социальная адаптация. Программа корре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ционной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ты обеспечивает: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14"/>
        </w:numPr>
        <w:tabs>
          <w:tab w:val="left" w:pos="50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особых образовательных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требностей обучающихся с ЗПР, обусло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ленных недостатками в их физическом и (или) психическом развитии;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14"/>
        </w:numPr>
        <w:tabs>
          <w:tab w:val="left" w:pos="51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адекватных условий для ре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особых образовательных потребн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 обучающихся с ЗПР;</w:t>
      </w: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индивидуально-ориентированного психолого-медико-педагогического сопровождения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 с ЗПР с учетом их особых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 потребностей;</w:t>
      </w:r>
    </w:p>
    <w:p w:rsidR="00386E5D" w:rsidRDefault="00386E5D" w:rsidP="00AF216A">
      <w:pPr>
        <w:numPr>
          <w:ilvl w:val="0"/>
          <w:numId w:val="115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помощи в освоении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щимися с ЗПР АООП ООО;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15"/>
        </w:numPr>
        <w:tabs>
          <w:tab w:val="left" w:pos="50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развития коммуникации, социальных и бытовых навыков, адекватн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учебного поведения, взаимодействия со взрослыми и детьми, формированию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ставлений об окружающем мире и собстве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возможностях.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Коррекционная работа осуществляется в 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фектов психофизического развития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чающихся с ЗПР и оказывается помощь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освоении нового учебного мат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риала на уроке и в освоении АООП ООО в целом.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возникновении трудностей в освоении обучающимся с ЗПР содержания АООП ООО педаг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ги, осуществляющие психолого-педагогическое сопровождение, должны оперативно дополнить структуру программы коррекц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онной работы соответству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 направлением работы, которое будет сохранять свою актуал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 до момента преодоления возникших затруднений. В сл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чае нарастания значительных стойких затруднений в обуч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нии, взаимодействии с учител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 и обучающимися школы (класса) обучающийся с ЗПР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правляется на комплексное пс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холого-медико-педагогическое обследование с целью выработки рекомендаций по его дальне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шему обучению.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механизмами реал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зации программы коррекцио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работы являются: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15"/>
        </w:numPr>
        <w:tabs>
          <w:tab w:val="left" w:pos="60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оптимально  выстроенное  взаимодействие  специалистов  организации,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осуществляющую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ную деятельность,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вающее системное сопровожд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обучающихся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 различного профиля;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15"/>
        </w:numPr>
        <w:tabs>
          <w:tab w:val="left" w:pos="8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социальноепартнёрс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во,предполагающеепрофессиональное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организации,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ляющую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ную деятельность с внешними ресурсами (организациями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личных ведомств, общественными орган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зациями и другими институтами общества).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Механизмы реализации программы коррекц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онной работы </w:t>
      </w:r>
      <w:r>
        <w:rPr>
          <w:rFonts w:ascii="Times New Roman" w:eastAsia="Times New Roman" w:hAnsi="Times New Roman" w:cs="Times New Roman"/>
          <w:sz w:val="27"/>
          <w:szCs w:val="27"/>
        </w:rPr>
        <w:t>Программа коррекционной 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боты на этапе основного общего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реализуется через организацию индивидуальной траектории обучения.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механизмов реализации коррекционной работы является оптимально выстроенное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взаимодействие сп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циалистов Школы</w:t>
      </w:r>
      <w:r>
        <w:rPr>
          <w:rFonts w:ascii="Times New Roman" w:eastAsia="Times New Roman" w:hAnsi="Times New Roman" w:cs="Times New Roman"/>
          <w:sz w:val="28"/>
          <w:szCs w:val="28"/>
        </w:rPr>
        <w:t>, обеспечивающее системное сопр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вождение детей с ограниченными возмо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ностями здоровья специалистами различн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профиля в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 деятельности.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Тесное сотрудничество способствует эффе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тивному решению поставленных задач 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рекционно – развивающей работы. Сотру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ничество со специалистами ПМПК, позв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ляет комплексно определять и решать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блемы ребёнка, предоставлять ему квалиф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цированную помощь специалистов разного профиля по вопросам личностного и позн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вательного развития.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16"/>
        </w:numPr>
        <w:tabs>
          <w:tab w:val="left" w:pos="135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основе психолого-медико-педагогического сопровождения лежит единство четырёх функций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диагностика сущности возникшей проблемы; информ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ция о сути проблемы и путях её решения; консультация на этапе принятия решения и разработка плана решения проблемы;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мощь на этапе реализации плана решения.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0A71FE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принципами сопровожденияр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бёнка в Школе являются: рекомендательный характер советов сопровождающего;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оритет интересов сопровождаемого («на стороне ребёнка»); непрерывность сопров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ждения; мультидисциплинарность (ко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плексный подход) сопровождения.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Основная цель сопровождения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оказание помощи в решении проблем.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сопровожд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ния:правильный выбор образ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вательного маршрута; преодол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затруднений в учёбе; реш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личностных проблем разв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тия ребёнка; формирование зд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рового образа жизни.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Организационно-управленческой формой сопр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вожденияявляется медико-психолого-педагогический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силиум. Его главные зад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чи:защита прав и интересов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бёнка; ма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совая диагностика по проблемам развития;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групп детей, 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бующих внимания специал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стов; консультирование всех участников образовательной деятельности.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16"/>
        </w:numPr>
        <w:tabs>
          <w:tab w:val="left" w:pos="145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школе создана служба, осуществляющая псих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лого-медико-педагогическое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провождение детей с ОВЗ,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рая ведет ребенка на протяжении всего периода его обучения. В службу сопровождения входят специалисты: заместители 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ректора по УВР и ВР, учитель-логопед, педагог-психолог, уч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теля, работающие в классах с детьми с ОВЗ, медицинский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ботник.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Комплексное изучение ребенка, выбор наиболее адекватных проблеме ребенка методов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ты, отбор содержания обучения с учетом индивидуально-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психологических особенностей детей осуществляется на школ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ном психолого-медико-педагогическом консилиуме.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в школу детей с задержкой психич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 развития осуществляется на основе заключ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ПМПК, в котором указано, что ребенок может учиться в общеобразов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тельной школе по адаптированной общео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тельной программе для детей с ЗПР. На каждого учащегося заполняется и веде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в течение всего времени обучения карта психолого-педагогического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провождения. В ней фиксирую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психолого-педагогические особенности развития ли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ности обучающегося; результаты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ческой и психологической диагностики;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комендации по сопровождающей работе,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зультаты промежуточной атт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стации.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деятельности службы сопровождения является профила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тическая работа с детьми с ЗПР по пред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преждению проблем адаптационного пери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да: социально-психологических (проблемы социальной дезадаптации), личностных (н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уверенность в себе, высокая тревожность, неадекватная самооценка, низкая учебная мотивация и т.д.), познавательных (пробл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 восприятия, внимания, памяти, мышл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трудностей в обучении).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работы службы сопровождения в течение всего периода обучения являются: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117"/>
        </w:numPr>
        <w:tabs>
          <w:tab w:val="left" w:pos="140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познавательной, мотивационной и эмоционально-волевой сфер личности учащихся.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17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Аналитическая работа.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17"/>
        </w:numPr>
        <w:tabs>
          <w:tab w:val="left" w:pos="128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Организационная работа (созд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единого информационного поля школы, ориентированного на всех участников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зовательной деятельности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— проведение школьных псих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лого-медико-педагогических консилиумов, больших и малых педсоветов, обучающих семин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ров, совещаний с представит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лями администрации,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 и родителями).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17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Консультативная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бота с педаг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гами, учащимися и родителями.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17"/>
        </w:numPr>
        <w:tabs>
          <w:tab w:val="left" w:pos="129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Профилактическая работа (реал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зация программ, направленных на решение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блем межличностного взаим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действия).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17"/>
        </w:numPr>
        <w:tabs>
          <w:tab w:val="left" w:pos="131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работа (индивид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альные и групповые занятия с учащимися, испытывающими трудности в школьной адапт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ции).общеобразовательном кла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се по общей образовательной программе основного общего образования по общеобразов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тельным предметам.</w:t>
      </w: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5-9 коррекционных классах учителя за счёт часов школьного компонента проводят индивид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альные и групповые коррекц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онные занятия, направленные на развитие зрительно-моторной координации, речи, внимания, памяти, пространственного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приятия, мышления.</w:t>
      </w: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 в процессе индивид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альных и групповых занятий для коррекции когнитивной сферы, эмоционально-личностного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вития ребёнка, регуляции собс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венных действий использует следующие приёмы: создание положительного эмоциональн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фона, заслуженное поощр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ние, организующую помощь,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ращивание темпа деятельности на доступном матери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ле, прив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тие навыков самоконтроля.</w:t>
      </w: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физкультуры обеспечивает корре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цию физического развития и пространс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венной ориентации. В соответствии с инд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видуальными картами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дико-психолого-педагогического сопровождения специал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ные виды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коррекционной деятельности осуществляют другие субъекты образовательной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Социальное партнерство:</w:t>
      </w: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Клинико-экспертная комиссия Министе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ства здравоохранения Свердловской области ГБУЗ СО «Свердловская областная клин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ческая больница № 3»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Pr="000A71FE" w:rsidRDefault="00386E5D" w:rsidP="00AF216A">
      <w:pPr>
        <w:numPr>
          <w:ilvl w:val="0"/>
          <w:numId w:val="118"/>
        </w:numPr>
        <w:tabs>
          <w:tab w:val="left" w:pos="51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Ирбитская территориальная областная психолого-медико-педагогическая комиссия</w:t>
      </w:r>
    </w:p>
    <w:p w:rsidR="00386E5D" w:rsidRDefault="00386E5D" w:rsidP="00AF216A">
      <w:pPr>
        <w:numPr>
          <w:ilvl w:val="0"/>
          <w:numId w:val="118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ГБУЗ СО «Талицкая ЦРБ»</w:t>
      </w:r>
    </w:p>
    <w:p w:rsidR="00386E5D" w:rsidRDefault="00386E5D" w:rsidP="00AF216A">
      <w:pPr>
        <w:numPr>
          <w:ilvl w:val="0"/>
          <w:numId w:val="118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Родительская обществе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ность</w:t>
      </w:r>
    </w:p>
    <w:p w:rsidR="00386E5D" w:rsidRDefault="00386E5D" w:rsidP="00AF216A">
      <w:pPr>
        <w:numPr>
          <w:ilvl w:val="0"/>
          <w:numId w:val="118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Учреждения дополнительного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детей</w:t>
      </w:r>
    </w:p>
    <w:p w:rsidR="00386E5D" w:rsidRDefault="00386E5D" w:rsidP="00AF21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коррекционной работы</w:t>
      </w:r>
    </w:p>
    <w:p w:rsidR="000A71FE" w:rsidRDefault="000A71FE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Диагностическая работа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 своевр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менное выявление детей 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ностями здоровья, проведение их комплексного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следования и подготовку рекомендаций по оказ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нию им психолого-педагогической помощи в усл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виях образовательной организации</w:t>
      </w:r>
    </w:p>
    <w:tbl>
      <w:tblPr>
        <w:tblStyle w:val="a4"/>
        <w:tblW w:w="0" w:type="auto"/>
        <w:tblLayout w:type="fixed"/>
        <w:tblLook w:val="04A0"/>
      </w:tblPr>
      <w:tblGrid>
        <w:gridCol w:w="5380"/>
        <w:gridCol w:w="4220"/>
      </w:tblGrid>
      <w:tr w:rsidR="000A71FE" w:rsidTr="000A71FE">
        <w:trPr>
          <w:trHeight w:val="565"/>
        </w:trPr>
        <w:tc>
          <w:tcPr>
            <w:tcW w:w="5380" w:type="dxa"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20" w:type="dxa"/>
          </w:tcPr>
          <w:p w:rsidR="000A71FE" w:rsidRDefault="000A71FE" w:rsidP="00AF21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Виды и формы деятельности,</w:t>
            </w:r>
          </w:p>
          <w:p w:rsidR="000A71FE" w:rsidRDefault="000A71FE" w:rsidP="00AF21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</w:tr>
      <w:tr w:rsidR="00386E5D" w:rsidTr="000A71FE">
        <w:trPr>
          <w:trHeight w:val="266"/>
        </w:trPr>
        <w:tc>
          <w:tcPr>
            <w:tcW w:w="5380" w:type="dxa"/>
          </w:tcPr>
          <w:p w:rsidR="00386E5D" w:rsidRDefault="00386E5D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особых образовательных</w:t>
            </w:r>
          </w:p>
        </w:tc>
        <w:tc>
          <w:tcPr>
            <w:tcW w:w="4220" w:type="dxa"/>
          </w:tcPr>
          <w:p w:rsidR="00386E5D" w:rsidRDefault="00386E5D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истории развития ребенка,</w:t>
            </w:r>
          </w:p>
        </w:tc>
      </w:tr>
      <w:tr w:rsidR="000A71FE" w:rsidTr="000A71FE">
        <w:trPr>
          <w:trHeight w:val="849"/>
        </w:trPr>
        <w:tc>
          <w:tcPr>
            <w:tcW w:w="5380" w:type="dxa"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 обучающихся с ОВЗ при освоении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образовательной программы основного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образования;</w:t>
            </w:r>
          </w:p>
        </w:tc>
        <w:tc>
          <w:tcPr>
            <w:tcW w:w="4220" w:type="dxa"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наблюдение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 руководителя, анализ работ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0A71FE" w:rsidTr="000A71FE">
        <w:trPr>
          <w:trHeight w:val="1134"/>
        </w:trPr>
        <w:tc>
          <w:tcPr>
            <w:tcW w:w="5380" w:type="dxa"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комплексной социально-психолого-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диагностики нарушений в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психическом и (или) физическом развитии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ОВЗ;</w:t>
            </w:r>
          </w:p>
        </w:tc>
        <w:tc>
          <w:tcPr>
            <w:tcW w:w="4220" w:type="dxa"/>
            <w:vMerge w:val="restart"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психологическое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обследование; беседы с педагогами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Диагностирование. Заполнение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диагностических документов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специалистами.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коррекционной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наблюдение во время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 беседа с родителями,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семьи. Составление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характеристики.</w:t>
            </w:r>
          </w:p>
        </w:tc>
      </w:tr>
      <w:tr w:rsidR="000A71FE" w:rsidTr="000A71FE">
        <w:trPr>
          <w:trHeight w:val="1114"/>
        </w:trPr>
        <w:tc>
          <w:tcPr>
            <w:tcW w:w="5380" w:type="dxa"/>
            <w:tcBorders>
              <w:bottom w:val="single" w:sz="4" w:space="0" w:color="000000" w:themeColor="text1"/>
            </w:tcBorders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уровня актуального и зоны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ближайшего развития обучающегося с ОВЗ,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его резервных возможностей;</w:t>
            </w:r>
          </w:p>
        </w:tc>
        <w:tc>
          <w:tcPr>
            <w:tcW w:w="4220" w:type="dxa"/>
            <w:vMerge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</w:p>
        </w:tc>
      </w:tr>
      <w:tr w:rsidR="000A71FE" w:rsidTr="000A71FE">
        <w:trPr>
          <w:trHeight w:val="848"/>
        </w:trPr>
        <w:tc>
          <w:tcPr>
            <w:tcW w:w="5380" w:type="dxa"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развития эмоционально-волевой,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 речевой сфер и личностных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 обучающихся;</w:t>
            </w:r>
          </w:p>
        </w:tc>
        <w:tc>
          <w:tcPr>
            <w:tcW w:w="4220" w:type="dxa"/>
            <w:vMerge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</w:p>
        </w:tc>
      </w:tr>
      <w:tr w:rsidR="000A71FE" w:rsidTr="000A71FE">
        <w:trPr>
          <w:trHeight w:val="562"/>
        </w:trPr>
        <w:tc>
          <w:tcPr>
            <w:tcW w:w="5380" w:type="dxa"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социальной ситуации развития и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семейного воспитания ребенка;</w:t>
            </w:r>
          </w:p>
        </w:tc>
        <w:tc>
          <w:tcPr>
            <w:tcW w:w="4220" w:type="dxa"/>
            <w:vMerge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</w:p>
        </w:tc>
      </w:tr>
      <w:tr w:rsidR="000A71FE" w:rsidTr="000A71FE">
        <w:trPr>
          <w:trHeight w:val="562"/>
        </w:trPr>
        <w:tc>
          <w:tcPr>
            <w:tcW w:w="5380" w:type="dxa"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изучение адаптивных возможностей и уровня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 ребенка с ОВЗ;</w:t>
            </w:r>
          </w:p>
        </w:tc>
        <w:tc>
          <w:tcPr>
            <w:tcW w:w="4220" w:type="dxa"/>
            <w:vMerge/>
          </w:tcPr>
          <w:p w:rsidR="000A71FE" w:rsidRDefault="000A71FE" w:rsidP="00AF216A">
            <w:pPr>
              <w:contextualSpacing/>
              <w:rPr>
                <w:sz w:val="24"/>
                <w:szCs w:val="24"/>
              </w:rPr>
            </w:pPr>
          </w:p>
        </w:tc>
      </w:tr>
      <w:tr w:rsidR="000A71FE" w:rsidTr="000A71FE">
        <w:trPr>
          <w:trHeight w:val="853"/>
        </w:trPr>
        <w:tc>
          <w:tcPr>
            <w:tcW w:w="5380" w:type="dxa"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 динамики развития, успешности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образовательных программ основного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образования.</w:t>
            </w:r>
          </w:p>
        </w:tc>
        <w:tc>
          <w:tcPr>
            <w:tcW w:w="4220" w:type="dxa"/>
            <w:vMerge/>
          </w:tcPr>
          <w:p w:rsidR="000A71FE" w:rsidRDefault="000A71FE" w:rsidP="00AF216A">
            <w:pPr>
              <w:contextualSpacing/>
              <w:rPr>
                <w:sz w:val="24"/>
                <w:szCs w:val="24"/>
              </w:rPr>
            </w:pPr>
          </w:p>
        </w:tc>
      </w:tr>
    </w:tbl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Коррекционно-развивающая работа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своевременную специализ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рованную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помощь в освоении соде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жания образования и коррекцию 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достатков в физическом и (или) пс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хическом развитии детей с ограниче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ными возможностями здоровья в у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ловиях</w:t>
      </w:r>
    </w:p>
    <w:p w:rsidR="00386E5D" w:rsidRDefault="00386E5D" w:rsidP="00AF2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осуществляющей обр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зовательную деятельность; способс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вует формированию униве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сальных учебных действий у обучающихся (личностных, регулятивных, познав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тельных, коммуник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тивных).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80"/>
        <w:gridCol w:w="4220"/>
      </w:tblGrid>
      <w:tr w:rsidR="000A71FE" w:rsidTr="000A71FE">
        <w:trPr>
          <w:trHeight w:val="2800"/>
        </w:trPr>
        <w:tc>
          <w:tcPr>
            <w:tcW w:w="5380" w:type="dxa"/>
            <w:tcBorders>
              <w:bottom w:val="single" w:sz="4" w:space="0" w:color="000000" w:themeColor="text1"/>
            </w:tcBorders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комплексного индивидуально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ориентированного социально-психолого-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сопровождения в условиях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 обучающихся с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 с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 особенностей психофизического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развития;</w:t>
            </w:r>
          </w:p>
        </w:tc>
        <w:tc>
          <w:tcPr>
            <w:tcW w:w="4220" w:type="dxa"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индивидуальной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 предмету.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воспитательной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работы с классом и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 воспитательной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детей с ЗПР, детей-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инвалидов.</w:t>
            </w:r>
          </w:p>
        </w:tc>
      </w:tr>
      <w:tr w:rsidR="000A71FE" w:rsidTr="000A71FE">
        <w:trPr>
          <w:trHeight w:val="1967"/>
        </w:trPr>
        <w:tc>
          <w:tcPr>
            <w:tcW w:w="5380" w:type="dxa"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оптимальных для развития ребёнка с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коррекционных программ/методик, методов и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приёмов обучения в соответствии с его особыми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 потребностями;</w:t>
            </w:r>
          </w:p>
        </w:tc>
        <w:tc>
          <w:tcPr>
            <w:tcW w:w="4220" w:type="dxa"/>
          </w:tcPr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с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по формированию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толерантных отношений между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 инклюзивного</w:t>
            </w:r>
          </w:p>
          <w:p w:rsidR="000A71FE" w:rsidRDefault="000A71FE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процесса.</w:t>
            </w:r>
          </w:p>
        </w:tc>
      </w:tr>
      <w:tr w:rsidR="000A71FE" w:rsidTr="000A71FE">
        <w:trPr>
          <w:trHeight w:val="1967"/>
        </w:trPr>
        <w:tc>
          <w:tcPr>
            <w:tcW w:w="5380" w:type="dxa"/>
          </w:tcPr>
          <w:p w:rsidR="000A71FE" w:rsidRDefault="00EA5B93" w:rsidP="000A71FE">
            <w:pPr>
              <w:numPr>
                <w:ilvl w:val="0"/>
                <w:numId w:val="119"/>
              </w:numPr>
              <w:tabs>
                <w:tab w:val="left" w:pos="399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pict>
                <v:line id="Shape 3" o:spid="_x0000_s1043" style="position:absolute;left:0;text-align:left;z-index:251678720;visibility:visible;mso-wrap-distance-left:0;mso-wrap-distance-right:0;mso-position-horizontal-relative:page;mso-position-vertical-relative:page" from="79.45pt,56.85pt" to="558.55pt,56.85pt" o:allowincell="f" strokeweight=".48pt">
                  <w10:wrap anchorx="page" anchory="page"/>
                </v:line>
              </w:pict>
            </w:r>
            <w:r w:rsidR="000A71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индивидуальных и групповых коррекционно-развивающих занятий, необходимых для преодоления нарушений разв</w:t>
            </w:r>
            <w:r w:rsidR="000A71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A71FE">
              <w:rPr>
                <w:rFonts w:ascii="Times New Roman" w:eastAsia="Times New Roman" w:hAnsi="Times New Roman" w:cs="Times New Roman"/>
                <w:sz w:val="24"/>
                <w:szCs w:val="24"/>
              </w:rPr>
              <w:t>тия и трудностей обучения;</w:t>
            </w:r>
          </w:p>
          <w:p w:rsidR="000A71FE" w:rsidRDefault="000A71FE" w:rsidP="000A71FE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  <w:p w:rsidR="000A71FE" w:rsidRDefault="000A71FE" w:rsidP="000A71FE">
            <w:pPr>
              <w:numPr>
                <w:ilvl w:val="0"/>
                <w:numId w:val="119"/>
              </w:numPr>
              <w:tabs>
                <w:tab w:val="left" w:pos="399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высших психических функций, эмоционально-волевой, познавательной и речевой сфер;</w:t>
            </w:r>
          </w:p>
          <w:p w:rsidR="000A71FE" w:rsidRDefault="000A71FE" w:rsidP="000A71FE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  <w:p w:rsidR="000A71FE" w:rsidRDefault="000A71FE" w:rsidP="000A71FE">
            <w:pPr>
              <w:numPr>
                <w:ilvl w:val="0"/>
                <w:numId w:val="119"/>
              </w:numPr>
              <w:tabs>
                <w:tab w:val="left" w:pos="399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универсальных учебных действий в соответствии с требованиями основного общего образования;</w:t>
            </w:r>
          </w:p>
          <w:p w:rsidR="000A71FE" w:rsidRDefault="000A71FE" w:rsidP="000A71FE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  <w:p w:rsidR="000A71FE" w:rsidRDefault="000A71FE" w:rsidP="000A71FE">
            <w:pPr>
              <w:numPr>
                <w:ilvl w:val="0"/>
                <w:numId w:val="119"/>
              </w:numPr>
              <w:tabs>
                <w:tab w:val="left" w:pos="399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укрепление зрелых личностных установок, форм</w:t>
            </w:r>
          </w:p>
          <w:p w:rsidR="000A71FE" w:rsidRDefault="000A71FE" w:rsidP="000A71FE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  <w:p w:rsidR="000A71FE" w:rsidRDefault="000A71FE" w:rsidP="000A71FE">
            <w:pPr>
              <w:numPr>
                <w:ilvl w:val="0"/>
                <w:numId w:val="119"/>
              </w:numPr>
              <w:tabs>
                <w:tab w:val="left" w:pos="399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способов регуляции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эмоциональных состояний;</w:t>
            </w:r>
          </w:p>
          <w:p w:rsidR="000A71FE" w:rsidRDefault="000A71FE" w:rsidP="000A71FE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  <w:p w:rsidR="000A71FE" w:rsidRDefault="000A71FE" w:rsidP="000A71FE">
            <w:pPr>
              <w:numPr>
                <w:ilvl w:val="0"/>
                <w:numId w:val="119"/>
              </w:numPr>
              <w:tabs>
                <w:tab w:val="left" w:pos="399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форм и навыков личностного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группе сверстников, коммуникативной компетенции;</w:t>
            </w:r>
          </w:p>
          <w:p w:rsidR="000A71FE" w:rsidRDefault="000A71FE" w:rsidP="000A71FE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  <w:p w:rsidR="000A71FE" w:rsidRDefault="000A71FE" w:rsidP="000A71FE">
            <w:pPr>
              <w:numPr>
                <w:ilvl w:val="0"/>
                <w:numId w:val="119"/>
              </w:numPr>
              <w:tabs>
                <w:tab w:val="left" w:pos="399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компетенций, необходимых для продолжения образования и профессионального самоопределения;</w:t>
            </w:r>
          </w:p>
          <w:p w:rsidR="000A71FE" w:rsidRDefault="000A71FE" w:rsidP="000A71FE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  <w:p w:rsidR="000A71FE" w:rsidRDefault="000A71FE" w:rsidP="000A71FE">
            <w:pPr>
              <w:numPr>
                <w:ilvl w:val="0"/>
                <w:numId w:val="119"/>
              </w:numPr>
              <w:tabs>
                <w:tab w:val="left" w:pos="399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получения и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информации (на основе ИКТ), способс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вующих повышению социальных компетенций и адаптации в реальных жизненных условиях;</w:t>
            </w:r>
          </w:p>
          <w:p w:rsidR="000A71FE" w:rsidRDefault="000A71FE" w:rsidP="000A71FE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  <w:p w:rsidR="000A71FE" w:rsidRDefault="000A71FE" w:rsidP="000A71FE">
            <w:pPr>
              <w:numPr>
                <w:ilvl w:val="0"/>
                <w:numId w:val="119"/>
              </w:numPr>
              <w:tabs>
                <w:tab w:val="left" w:pos="399"/>
              </w:tabs>
              <w:contextualSpacing/>
              <w:rPr>
                <w:rFonts w:eastAsia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социальную защиту ребёнка в случаях неблаг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приятных условий жизни при психотравмирующих обстоятельствах.</w:t>
            </w:r>
          </w:p>
          <w:p w:rsidR="000A71FE" w:rsidRDefault="000A71FE" w:rsidP="00AF21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0A71FE" w:rsidRDefault="000A71FE" w:rsidP="000A71FE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Педагогический мониторинг достиж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школьника. Формирование групп для коррекционной работы. 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расписания занятий. Проведение коррекционных занятий. Отслежив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динамики развития ребенка.</w:t>
            </w:r>
          </w:p>
          <w:p w:rsidR="000A71FE" w:rsidRDefault="000A71FE" w:rsidP="000A71FE">
            <w:pPr>
              <w:contextualSpacing/>
              <w:rPr>
                <w:sz w:val="20"/>
                <w:szCs w:val="20"/>
              </w:rPr>
            </w:pPr>
          </w:p>
          <w:p w:rsidR="000A71FE" w:rsidRDefault="000A71FE" w:rsidP="000A71FE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для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гов, учителя, и родителей по работе с детьми с ЗПР.</w:t>
            </w:r>
          </w:p>
          <w:p w:rsidR="000A71FE" w:rsidRDefault="000A71FE" w:rsidP="000A71FE">
            <w:pPr>
              <w:contextualSpacing/>
              <w:rPr>
                <w:sz w:val="20"/>
                <w:szCs w:val="20"/>
              </w:rPr>
            </w:pPr>
          </w:p>
          <w:p w:rsidR="000A71FE" w:rsidRDefault="000A71FE" w:rsidP="000A71FE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здоровьесберегающих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нологий в образовательный процесс. Организация и проведение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тий, направленных на сохранение, профилактику здоровья и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навыков здорового и безопасного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 жизни.</w:t>
            </w:r>
          </w:p>
          <w:p w:rsidR="000A71FE" w:rsidRDefault="000A71FE" w:rsidP="00AF21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E5D" w:rsidRDefault="00386E5D" w:rsidP="00AF216A">
      <w:pPr>
        <w:spacing w:after="0" w:line="240" w:lineRule="auto"/>
        <w:contextualSpacing/>
      </w:pPr>
    </w:p>
    <w:p w:rsidR="000A71FE" w:rsidRDefault="000A71FE" w:rsidP="00AF216A">
      <w:pPr>
        <w:spacing w:after="0" w:line="240" w:lineRule="auto"/>
        <w:contextualSpacing/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sectPr w:rsidR="00386E5D">
          <w:pgSz w:w="11900" w:h="16838"/>
          <w:pgMar w:top="1147" w:right="846" w:bottom="418" w:left="1440" w:header="0" w:footer="0" w:gutter="0"/>
          <w:cols w:num="2" w:space="720" w:equalWidth="0">
            <w:col w:w="5400" w:space="220"/>
            <w:col w:w="4000"/>
          </w:cols>
        </w:sect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Консультативная работа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 непрерывность специального сопровождения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 с ограниченными возможностями здоровья и их семей по вопросам реализации диффере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цированных психолого-педагогических условий обучения, воспитания, коррекции, развития и социализации обучающихся.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00"/>
        <w:gridCol w:w="3200"/>
      </w:tblGrid>
      <w:tr w:rsidR="00386E5D" w:rsidTr="000A71FE">
        <w:trPr>
          <w:trHeight w:val="276"/>
        </w:trPr>
        <w:tc>
          <w:tcPr>
            <w:tcW w:w="5200" w:type="dxa"/>
          </w:tcPr>
          <w:p w:rsidR="00386E5D" w:rsidRDefault="00386E5D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выработка совместных обоснованных</w:t>
            </w:r>
          </w:p>
        </w:tc>
        <w:tc>
          <w:tcPr>
            <w:tcW w:w="3200" w:type="dxa"/>
          </w:tcPr>
          <w:p w:rsidR="00386E5D" w:rsidRDefault="00386E5D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Индивидуальные, групп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вые,</w:t>
            </w:r>
          </w:p>
        </w:tc>
      </w:tr>
      <w:tr w:rsidR="00386E5D" w:rsidTr="000A71FE">
        <w:trPr>
          <w:trHeight w:val="276"/>
        </w:trPr>
        <w:tc>
          <w:tcPr>
            <w:tcW w:w="5200" w:type="dxa"/>
          </w:tcPr>
          <w:p w:rsidR="00386E5D" w:rsidRDefault="00386E5D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 по основным направлениям</w:t>
            </w:r>
          </w:p>
        </w:tc>
        <w:tc>
          <w:tcPr>
            <w:tcW w:w="3200" w:type="dxa"/>
          </w:tcPr>
          <w:p w:rsidR="00386E5D" w:rsidRDefault="00386E5D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консультации</w:t>
            </w:r>
          </w:p>
        </w:tc>
      </w:tr>
      <w:tr w:rsidR="00386E5D" w:rsidTr="000A71FE">
        <w:trPr>
          <w:trHeight w:val="276"/>
        </w:trPr>
        <w:tc>
          <w:tcPr>
            <w:tcW w:w="5200" w:type="dxa"/>
          </w:tcPr>
          <w:p w:rsidR="00386E5D" w:rsidRDefault="00386E5D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обучающимися с ОВЗ, единых для всех</w:t>
            </w:r>
          </w:p>
        </w:tc>
        <w:tc>
          <w:tcPr>
            <w:tcW w:w="3200" w:type="dxa"/>
          </w:tcPr>
          <w:p w:rsidR="00386E5D" w:rsidRDefault="00386E5D" w:rsidP="00AF216A">
            <w:pPr>
              <w:contextualSpacing/>
              <w:rPr>
                <w:sz w:val="24"/>
                <w:szCs w:val="24"/>
              </w:rPr>
            </w:pPr>
          </w:p>
        </w:tc>
      </w:tr>
      <w:tr w:rsidR="00386E5D" w:rsidTr="000A71FE">
        <w:trPr>
          <w:trHeight w:val="276"/>
        </w:trPr>
        <w:tc>
          <w:tcPr>
            <w:tcW w:w="5200" w:type="dxa"/>
          </w:tcPr>
          <w:p w:rsidR="00386E5D" w:rsidRDefault="00386E5D" w:rsidP="00AF216A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образовательной деятельности;</w:t>
            </w:r>
          </w:p>
        </w:tc>
        <w:tc>
          <w:tcPr>
            <w:tcW w:w="3200" w:type="dxa"/>
          </w:tcPr>
          <w:p w:rsidR="00386E5D" w:rsidRDefault="00386E5D" w:rsidP="00AF216A">
            <w:pPr>
              <w:contextualSpacing/>
              <w:rPr>
                <w:sz w:val="24"/>
                <w:szCs w:val="24"/>
              </w:rPr>
            </w:pPr>
          </w:p>
        </w:tc>
      </w:tr>
    </w:tbl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20"/>
        </w:numPr>
        <w:tabs>
          <w:tab w:val="left" w:pos="399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обучающимися с ОВЗ, отбора и адаптации содержания пре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метных программ;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4"/>
          <w:szCs w:val="24"/>
        </w:rPr>
      </w:pPr>
    </w:p>
    <w:p w:rsidR="00386E5D" w:rsidRDefault="00386E5D" w:rsidP="00AF216A">
      <w:pPr>
        <w:numPr>
          <w:ilvl w:val="0"/>
          <w:numId w:val="120"/>
        </w:numPr>
        <w:tabs>
          <w:tab w:val="left" w:pos="399"/>
        </w:tabs>
        <w:spacing w:after="0" w:line="240" w:lineRule="auto"/>
        <w:contextualSpacing/>
        <w:rPr>
          <w:rFonts w:eastAsia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консультативная помощь семье в вопросах выбора стратегии воспитания и приемов корре</w:t>
      </w:r>
      <w:r>
        <w:rPr>
          <w:rFonts w:ascii="Times New Roman" w:eastAsia="Times New Roman" w:hAnsi="Times New Roman" w:cs="Times New Roman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sz w:val="23"/>
          <w:szCs w:val="23"/>
        </w:rPr>
        <w:t>ционного обучения ребенка с ОВЗ;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3"/>
          <w:szCs w:val="23"/>
        </w:rPr>
      </w:pPr>
    </w:p>
    <w:p w:rsidR="00386E5D" w:rsidRDefault="00386E5D" w:rsidP="00AF216A">
      <w:pPr>
        <w:numPr>
          <w:ilvl w:val="0"/>
          <w:numId w:val="120"/>
        </w:numPr>
        <w:tabs>
          <w:tab w:val="left" w:pos="399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консультационная поддержка и помощь, направленные на содействие свободному и осознанному выбору обучающимися с ОВЗ профессии, формы и места обучения в соотве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ствии с профессиональными интересами, индивидуальными способностями и психофизи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логическими особенностями.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4"/>
          <w:szCs w:val="24"/>
        </w:rPr>
      </w:pPr>
    </w:p>
    <w:p w:rsidR="000A71FE" w:rsidRDefault="00386E5D" w:rsidP="000A71FE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Информационно-просветительскаяработа</w:t>
      </w:r>
      <w:r w:rsidR="000A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направленанаразъяснительную</w:t>
      </w:r>
      <w:r w:rsidR="000A71FE">
        <w:rPr>
          <w:rFonts w:ascii="Times New Roman" w:eastAsia="Times New Roman" w:hAnsi="Times New Roman" w:cs="Times New Roman"/>
          <w:sz w:val="24"/>
          <w:szCs w:val="24"/>
        </w:rPr>
        <w:t>деятельность по вопросам, связанным с особенностями образовательной деятельности для данной категории детей, со всеми участниками образовательной деятельности — обучающимися (как име</w:t>
      </w:r>
      <w:r w:rsidR="000A71F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A71FE">
        <w:rPr>
          <w:rFonts w:ascii="Times New Roman" w:eastAsia="Times New Roman" w:hAnsi="Times New Roman" w:cs="Times New Roman"/>
          <w:sz w:val="24"/>
          <w:szCs w:val="24"/>
        </w:rPr>
        <w:t>щими, так и не имеющими недостатки в развитии), их родителями (законными представит</w:t>
      </w:r>
      <w:r w:rsidR="000A71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A71FE">
        <w:rPr>
          <w:rFonts w:ascii="Times New Roman" w:eastAsia="Times New Roman" w:hAnsi="Times New Roman" w:cs="Times New Roman"/>
          <w:sz w:val="24"/>
          <w:szCs w:val="24"/>
        </w:rPr>
        <w:t>лями), педагогическими работниками.</w:t>
      </w:r>
    </w:p>
    <w:p w:rsidR="000A71FE" w:rsidRDefault="000A71FE" w:rsidP="000A71FE">
      <w:pPr>
        <w:spacing w:after="0" w:line="240" w:lineRule="auto"/>
        <w:contextualSpacing/>
        <w:rPr>
          <w:sz w:val="20"/>
          <w:szCs w:val="20"/>
        </w:rPr>
      </w:pPr>
    </w:p>
    <w:p w:rsidR="000A71FE" w:rsidRDefault="000A71FE" w:rsidP="000A71FE">
      <w:pPr>
        <w:tabs>
          <w:tab w:val="left" w:pos="6120"/>
        </w:tabs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информационная поддержка образовательной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Информационные мероприятия</w:t>
      </w:r>
    </w:p>
    <w:p w:rsidR="000A71FE" w:rsidRDefault="000A71FE" w:rsidP="000A71FE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деятельности обучающихся с особыми</w:t>
      </w:r>
    </w:p>
    <w:p w:rsidR="000A71FE" w:rsidRDefault="000A71FE" w:rsidP="000A71FE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образовательными потребностями, их родителей</w:t>
      </w:r>
    </w:p>
    <w:p w:rsidR="000A71FE" w:rsidRDefault="000A71FE" w:rsidP="000A71FE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(законных представителей), педагогических</w:t>
      </w:r>
    </w:p>
    <w:p w:rsidR="000A71FE" w:rsidRDefault="000A71FE" w:rsidP="000A71FE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0A71FE" w:rsidRDefault="000A71FE" w:rsidP="000A71FE">
      <w:pPr>
        <w:spacing w:after="0" w:line="240" w:lineRule="auto"/>
        <w:contextualSpacing/>
        <w:rPr>
          <w:sz w:val="20"/>
          <w:szCs w:val="20"/>
        </w:rPr>
      </w:pPr>
    </w:p>
    <w:p w:rsidR="000A71FE" w:rsidRDefault="000A71FE" w:rsidP="000A71FE">
      <w:pPr>
        <w:numPr>
          <w:ilvl w:val="0"/>
          <w:numId w:val="121"/>
        </w:numPr>
        <w:tabs>
          <w:tab w:val="left" w:pos="859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ные стенды, печатные материалы), направленные на разъяснение участникам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ОВЗ; провед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ОВЗ.</w:t>
      </w:r>
    </w:p>
    <w:p w:rsidR="00386E5D" w:rsidRPr="000A71FE" w:rsidRDefault="00386E5D" w:rsidP="000A71FE">
      <w:pPr>
        <w:spacing w:after="0" w:line="240" w:lineRule="auto"/>
        <w:contextualSpacing/>
        <w:rPr>
          <w:rFonts w:eastAsia="Times New Roman"/>
          <w:sz w:val="24"/>
          <w:szCs w:val="24"/>
        </w:rPr>
        <w:sectPr w:rsidR="00386E5D" w:rsidRPr="000A71FE">
          <w:type w:val="continuous"/>
          <w:pgSz w:w="11900" w:h="16838"/>
          <w:pgMar w:top="1147" w:right="846" w:bottom="418" w:left="1440" w:header="0" w:footer="0" w:gutter="0"/>
          <w:cols w:space="720" w:equalWidth="0">
            <w:col w:w="9620"/>
          </w:cols>
        </w:sect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коррекционной работы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80"/>
        <w:gridCol w:w="3380"/>
        <w:gridCol w:w="1000"/>
        <w:gridCol w:w="2320"/>
      </w:tblGrid>
      <w:tr w:rsidR="00386E5D">
        <w:trPr>
          <w:trHeight w:val="28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реализации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86E5D">
        <w:trPr>
          <w:trHeight w:val="266"/>
        </w:trPr>
        <w:tc>
          <w:tcPr>
            <w:tcW w:w="76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дифференцированных условий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386E5D">
        <w:trPr>
          <w:trHeight w:val="26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оптимального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соответствия учебной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 учебных нагрузок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 рекомендациям ПМПК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86E5D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вариативных форм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 образования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86E5D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специализированной помощи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8"/>
        </w:trPr>
        <w:tc>
          <w:tcPr>
            <w:tcW w:w="76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Обеспечение психолого-педагогических условий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386E5D">
        <w:trPr>
          <w:trHeight w:val="25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коррекционно-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учебно-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развивающих курсов в зависимости от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контингента детей с ОВЗ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86E5D">
        <w:trPr>
          <w:trHeight w:val="28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386E5D">
        <w:trPr>
          <w:trHeight w:val="26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дополнений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предметам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86E5D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классах, где обучаются дети с ОВЗ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86E5D">
        <w:trPr>
          <w:trHeight w:val="26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 мероприятий с учетом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BP</w:t>
            </w:r>
          </w:p>
        </w:tc>
      </w:tr>
      <w:tr w:rsidR="00386E5D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участия детей с ОВЗ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индивидуальных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детей,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 ребёнка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 в специализированной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и проведение ранней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УВР,педагоги,</w:t>
            </w:r>
          </w:p>
        </w:tc>
      </w:tr>
      <w:tr w:rsidR="00386E5D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 отклонений в развитии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логопед</w:t>
            </w:r>
          </w:p>
        </w:tc>
      </w:tr>
      <w:tr w:rsidR="00386E5D">
        <w:trPr>
          <w:trHeight w:val="26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комфортного</w:t>
            </w: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психоэмоционального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86E5D">
        <w:trPr>
          <w:trHeight w:val="278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психоэмоционального</w:t>
            </w:r>
          </w:p>
        </w:tc>
        <w:tc>
          <w:tcPr>
            <w:tcW w:w="3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 школьников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технологиям,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обеспечивающим комфортный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психоэмоциональный режим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УВР,педагог-</w:t>
            </w:r>
          </w:p>
        </w:tc>
      </w:tr>
      <w:tr w:rsidR="00386E5D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86E5D">
        <w:trPr>
          <w:trHeight w:val="26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</w:pPr>
          </w:p>
        </w:tc>
        <w:tc>
          <w:tcPr>
            <w:tcW w:w="338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педагогами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 педагогических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</w:t>
            </w:r>
          </w:p>
        </w:tc>
      </w:tr>
      <w:tr w:rsidR="00386E5D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УВР,педагоги</w:t>
            </w:r>
          </w:p>
        </w:tc>
      </w:tr>
      <w:tr w:rsidR="00386E5D">
        <w:trPr>
          <w:trHeight w:val="268"/>
        </w:trPr>
        <w:tc>
          <w:tcPr>
            <w:tcW w:w="6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специализированных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условий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386E5D">
        <w:trPr>
          <w:trHeight w:val="25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содержание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коррекционно-развивающих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разделов,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 в рабочие программы по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 в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для учащихся с ОВЗ по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 образования</w:t>
            </w:r>
          </w:p>
        </w:tc>
        <w:tc>
          <w:tcPr>
            <w:tcW w:w="338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приёмам, средствам обучения,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 развивающегося</w:t>
            </w:r>
          </w:p>
        </w:tc>
        <w:tc>
          <w:tcPr>
            <w:tcW w:w="338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ориентированным на особые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82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</w:t>
            </w: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потребности детей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и</w:t>
            </w:r>
          </w:p>
        </w:tc>
        <w:tc>
          <w:tcPr>
            <w:tcW w:w="338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Разработка педагогами системы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индивидуализированное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дифференцированных заданий для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 учётом</w:t>
            </w:r>
          </w:p>
        </w:tc>
        <w:tc>
          <w:tcPr>
            <w:tcW w:w="338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ОВЗ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специфики нарушения</w:t>
            </w:r>
          </w:p>
        </w:tc>
        <w:tc>
          <w:tcPr>
            <w:tcW w:w="338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386E5D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ребёнка</w:t>
            </w: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воздействие на</w:t>
            </w:r>
          </w:p>
        </w:tc>
        <w:tc>
          <w:tcPr>
            <w:tcW w:w="338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обучающегося,</w:t>
            </w:r>
          </w:p>
        </w:tc>
        <w:tc>
          <w:tcPr>
            <w:tcW w:w="338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и групповых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осуществляемое на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коррекционно-развивающих занятий,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УВР,педагог-</w:t>
            </w:r>
          </w:p>
        </w:tc>
      </w:tr>
      <w:tr w:rsidR="00386E5D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 и</w:t>
            </w:r>
          </w:p>
        </w:tc>
        <w:tc>
          <w:tcPr>
            <w:tcW w:w="3380" w:type="dxa"/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 для' преодоления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86E5D">
        <w:trPr>
          <w:trHeight w:val="27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 коррекционных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развития и трудностей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</w:tr>
      <w:tr w:rsidR="00386E5D">
        <w:trPr>
          <w:trHeight w:val="282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386E5D" w:rsidRDefault="00386E5D" w:rsidP="00AF216A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условиям реализации программы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системы комплексного психолого-социального и педагогического сопровождения и поддержки обучающихся с ОВЗ предусматривает создание специальных условий: организационных,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кадровых, психолого-педагогических, программно-методических, матер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ально-технических, информационных (Федеральный закон от 29.12.2012 г. № 273-ФЗ «Об образовании в Российской Федерации» ст. 42, 79).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Организационные условия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коррекционной работы предусматривает как вариативные формы получения образования, так и различные варианты специального сопрово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дения детей с ограниченными возможностями здоровья.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формы обучения: в общеобразовательном классе по общей образ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вательной программе основного общего образования или по индивидуальной программе, с использованием дистанционной формы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обучения. Варьироваться могут степень участия специалистов сопровожд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и организационные формы работы. Оказание помощи обучающимся в преодолении их затруднений в учебной деятельности проводится педагогами на уроках и во внеурочное время.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Психолого-педагогическое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включает:</w:t>
      </w:r>
    </w:p>
    <w:p w:rsidR="00386E5D" w:rsidRDefault="00386E5D" w:rsidP="00AF216A">
      <w:pPr>
        <w:numPr>
          <w:ilvl w:val="0"/>
          <w:numId w:val="122"/>
        </w:numPr>
        <w:tabs>
          <w:tab w:val="left" w:pos="8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дифференцированные условия (оптимальный режим учебных нагр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зок);</w:t>
      </w: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психолого-педагогические условия (коррекционная направленность учебно-воспитательного процесса; учёт индивидуальных особенностей ребёнка;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блюдение комфортного психоэмоционального режима; использование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временных педагогических технологий, в том числе информационных, 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пьютерных для оптимизации образовательной деятельности, повышения его эффективности, доступности);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23"/>
        </w:numPr>
        <w:tabs>
          <w:tab w:val="left" w:pos="478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специализированные условия (выдвижение комплекса специальных задач обучения, ориентированных на особые образовательные потребности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с ограниченными возможностями здоровья; введение в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 специальных разделов, направленных на решение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дач развития ребёнка);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3"/>
        </w:numPr>
        <w:tabs>
          <w:tab w:val="left" w:pos="63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специальных методов, приёмов, средств обучения, сп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циализированных образовательных и коррекционных программ, ориентир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ванных на особые образовательные потребности детей; дифференцированное и индивидуализированное обучение с учётом специфики нарушения здоровья ребёнка; комплексное воздействие на обучающегося, осуществляемое на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дивидуальных и групповых коррекционных занятиях);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3"/>
        </w:numPr>
        <w:tabs>
          <w:tab w:val="left" w:pos="45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здоровьесберегающие условия (оздоровительный и охранительный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жим, укрепление физического и психического здоровья, профилактика физ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ческих, умственных и психологических перегрузок обучающихся, соблюд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санитарно-гигиенических правил и норм);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3"/>
        </w:numPr>
        <w:tabs>
          <w:tab w:val="left" w:pos="44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всех детей с ограниченными возможностями здоровья, независ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3"/>
        </w:numPr>
        <w:tabs>
          <w:tab w:val="left" w:pos="55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системы обучения и воспитания детей, имеющих сложные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 психического и (или) физического развития.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Программно-методическое обеспечение</w:t>
      </w:r>
    </w:p>
    <w:p w:rsidR="00386E5D" w:rsidRDefault="00386E5D" w:rsidP="00AF216A">
      <w:pPr>
        <w:numPr>
          <w:ilvl w:val="1"/>
          <w:numId w:val="123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процессе реализации программы коррекционной работы могут быть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использованы  рабочие  коррекционно-развивающие  программы  социально-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педагогической и психолого-педагогической направленности, диагностич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ский и коррекционно-развивающий инструментарий,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необходимый для осуществления профессиональной деятельности учителя, педагога-психолога, учителя-логопеда и др.</w:t>
      </w:r>
    </w:p>
    <w:p w:rsidR="00386E5D" w:rsidRDefault="00386E5D" w:rsidP="00AF216A">
      <w:pPr>
        <w:numPr>
          <w:ilvl w:val="1"/>
          <w:numId w:val="124"/>
        </w:numPr>
        <w:tabs>
          <w:tab w:val="left" w:pos="12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случаях обучения детей с выраженными нарушениями психич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4"/>
        </w:numPr>
        <w:tabs>
          <w:tab w:val="left" w:pos="65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(или) физического развития по индивидуальному учебному плану цел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сообразным является использование специальных (коррекционных) образ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вательных программ, учебников и учебных пособий для специальных (ко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рекционных) образовательных организаций (соответствующего вида), в том числе цифровых образовательных ресурсов.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Кадровое обеспечение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Коррекционнаяработаосуществляетсяспециалистами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соответствующейквалификации,имеющимиспециализированное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образование, и педагогами школы, прошедшими обязательную курсовую или другие виды профессиональной подготовки в рамках обозначенного напра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ления. Для этого обеспечивается на постоянной основе подготовка, перепо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готовка и повышение квалификации работников Школы, занимающихся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шением вопросов образования детей с ограниченными возможностями зд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ровья.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Материально-техническое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>заключается в наличии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надлежащей материально-технической базы, позволяющей обеспечить адаптивную и 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рекционно-развивающую среду образовательной организации, в том числе надлежащие материально- технические условия, обеспечивающие возмо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ность для беспрепятственного доступа детей с недостатками физического и (или) психического развития в здание и помещения школы и организацию их пребывания и обучения в ОО (включая пандусы, а также оборудование и технические средства обучения лиц с ограниченными возможностями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вья, организации спортивных и массовых мероприятий, питания,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медицинского обслуживания).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условием реализации программы является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ционной образовательной среды </w:t>
      </w:r>
      <w:r>
        <w:rPr>
          <w:rFonts w:ascii="Times New Roman" w:eastAsia="Times New Roman" w:hAnsi="Times New Roman" w:cs="Times New Roman"/>
          <w:sz w:val="28"/>
          <w:szCs w:val="28"/>
        </w:rPr>
        <w:t>и на этой основе развитие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дистанционной формы обучения детей, имеющих трудности в передвижении,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25"/>
        </w:numPr>
        <w:tabs>
          <w:tab w:val="left" w:pos="80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использованием современных информационно-коммуникационных технологий. Обязательным является создание системы широкого доступа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тей с ограниченными возможностями здоровья, родителей (законных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ставителей), педагогов к сетевым источникам информации, к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информационно-методическим фондам, предполагающим наличие методич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пособий и рекомендаций по всем направлениям и видам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деятельности, наглядных пособий, мультимедийных, аудио- и видеоматери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лов.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реализации указанных требований должно быть создание 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фортной развивающей образовательной среды: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преемственной по отношению к начальному общему образованию и учит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вающей особенности организации основного общего образования, а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специфику психофизического развития обучающихся с ограниченн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 возможностями здоровья на данной уровне общего образования; - обесп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чивающей воспитание, обучение, социальную адаптацию и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интеграцию детей с ограниченными возможностями здоровья;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способствующей достижению целей основного общего образования, обе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печивающей его качество, доступность и открытость для обучающихся с 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раниченными возможностями здоровья, их родителей (законных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телей); - способствующей достижению результатов освоения основной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основного общего образования обучающимися с ограниченными возможностями здоровья.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Особенности организации образования детей с ОВЗ</w:t>
      </w:r>
    </w:p>
    <w:p w:rsidR="00386E5D" w:rsidRDefault="00386E5D" w:rsidP="00AF216A">
      <w:pPr>
        <w:numPr>
          <w:ilvl w:val="1"/>
          <w:numId w:val="126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организация работы в классе: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6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индивидуальных правил для учащихся;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6"/>
        </w:numPr>
        <w:tabs>
          <w:tab w:val="left" w:pos="48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невербальные средств общения, напоминающих о данных правилах;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6"/>
        </w:numPr>
        <w:tabs>
          <w:tab w:val="left" w:pos="55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поощрений дл учащихся, которые выполняют данные правила;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6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организации класса в соответствии с нуждами учащихся,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6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близость учеников к учителю,</w:t>
      </w:r>
    </w:p>
    <w:p w:rsidR="00386E5D" w:rsidRDefault="00386E5D" w:rsidP="00AF216A">
      <w:pPr>
        <w:numPr>
          <w:ilvl w:val="0"/>
          <w:numId w:val="126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в классе дополнительных материалов (карандашей, книг);</w:t>
      </w:r>
    </w:p>
    <w:p w:rsidR="00386E5D" w:rsidRDefault="00386E5D" w:rsidP="00AF216A">
      <w:pPr>
        <w:numPr>
          <w:ilvl w:val="0"/>
          <w:numId w:val="126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достаточного пространства между партами;</w:t>
      </w:r>
    </w:p>
    <w:p w:rsidR="00386E5D" w:rsidRDefault="00386E5D" w:rsidP="00AF216A">
      <w:pPr>
        <w:numPr>
          <w:ilvl w:val="0"/>
          <w:numId w:val="126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учащихся по парам для выполнения проектов и заданий;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6"/>
        </w:numPr>
        <w:tabs>
          <w:tab w:val="left" w:pos="53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учащимся права покинуть класс и уединиться в так наз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ваемое «безопасное место», когда этого требуют обстоятельства;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6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игнорирование незначительных поведенческих нарушений;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6"/>
        </w:numPr>
        <w:tabs>
          <w:tab w:val="left" w:pos="44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мер вмешательства в случае недопустимого поведения,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рое является непреднамеренным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27"/>
        </w:numPr>
        <w:tabs>
          <w:tab w:val="left" w:pos="12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Учёт работоспособности и особенностей психофизического разв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тия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ОВЗ:</w:t>
      </w:r>
    </w:p>
    <w:p w:rsidR="00386E5D" w:rsidRDefault="00386E5D" w:rsidP="00AF216A">
      <w:pPr>
        <w:numPr>
          <w:ilvl w:val="0"/>
          <w:numId w:val="12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замедленность темпа обучения;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7"/>
        </w:numPr>
        <w:tabs>
          <w:tab w:val="left" w:pos="71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упрощение структуры учебного материала в соответствии с психоф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зическими возможностями ученика;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рациональная дозировка на уроке содержания учебного материала;</w:t>
      </w:r>
    </w:p>
    <w:p w:rsidR="00386E5D" w:rsidRDefault="00386E5D" w:rsidP="00AF216A">
      <w:pPr>
        <w:numPr>
          <w:ilvl w:val="0"/>
          <w:numId w:val="12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дробление большого задания на этапы;</w:t>
      </w:r>
    </w:p>
    <w:p w:rsidR="00386E5D" w:rsidRDefault="00386E5D" w:rsidP="00AF216A">
      <w:pPr>
        <w:numPr>
          <w:ilvl w:val="0"/>
          <w:numId w:val="12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поэтапное решение задач;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7"/>
        </w:numPr>
        <w:tabs>
          <w:tab w:val="left" w:pos="45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последовательное выполнение этапов задания с контр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лем/самоконтролем каждого этапа;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повторности при обучении на всех этапах и звеньях урока;</w:t>
      </w:r>
    </w:p>
    <w:p w:rsidR="00386E5D" w:rsidRDefault="00386E5D" w:rsidP="00AF216A">
      <w:pPr>
        <w:numPr>
          <w:ilvl w:val="0"/>
          <w:numId w:val="12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повторение учащимся инструкций к выполнению задания;</w:t>
      </w:r>
    </w:p>
    <w:p w:rsidR="00386E5D" w:rsidRDefault="00386E5D" w:rsidP="00AF216A">
      <w:pPr>
        <w:numPr>
          <w:ilvl w:val="0"/>
          <w:numId w:val="12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дополнительного времени для сдачи домашнего задания;</w:t>
      </w:r>
    </w:p>
    <w:p w:rsidR="00386E5D" w:rsidRDefault="00386E5D" w:rsidP="00AF216A">
      <w:pPr>
        <w:numPr>
          <w:ilvl w:val="0"/>
          <w:numId w:val="12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сокращённые задания, направленные на усвоение ключевых понятий;</w:t>
      </w:r>
    </w:p>
    <w:p w:rsidR="00386E5D" w:rsidRDefault="00386E5D" w:rsidP="00AF216A">
      <w:pPr>
        <w:numPr>
          <w:ilvl w:val="0"/>
          <w:numId w:val="12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сокращённые тексты, направленные на отработку правописания работы;</w:t>
      </w:r>
    </w:p>
    <w:p w:rsidR="00386E5D" w:rsidRDefault="00386E5D" w:rsidP="00AF216A">
      <w:pPr>
        <w:numPr>
          <w:ilvl w:val="0"/>
          <w:numId w:val="12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дополнительного времени для завершения задания;</w:t>
      </w:r>
    </w:p>
    <w:p w:rsidR="00386E5D" w:rsidRDefault="00386E5D" w:rsidP="00AF216A">
      <w:pPr>
        <w:numPr>
          <w:ilvl w:val="0"/>
          <w:numId w:val="12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диктантов в индивидуальном режиме;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7"/>
        </w:numPr>
        <w:tabs>
          <w:tab w:val="left" w:pos="543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максимальная опора на чувственный опыт ребёнка, что обусловлено конкретностью мышления ребёнка;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7"/>
        </w:numPr>
        <w:tabs>
          <w:tab w:val="left" w:pos="438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максимальная опора на практическую деятельность и опыт ученика; оп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 на более развитые способности ребёнка.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28"/>
        </w:numPr>
        <w:tabs>
          <w:tab w:val="left" w:pos="14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  дополнительных   вспомогательных   приёмов   и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8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памятки;</w:t>
      </w:r>
    </w:p>
    <w:p w:rsidR="00386E5D" w:rsidRDefault="00386E5D" w:rsidP="00AF216A">
      <w:pPr>
        <w:numPr>
          <w:ilvl w:val="0"/>
          <w:numId w:val="128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образцы выполнение заданий;</w:t>
      </w:r>
    </w:p>
    <w:p w:rsidR="00386E5D" w:rsidRDefault="00386E5D" w:rsidP="00AF216A">
      <w:pPr>
        <w:numPr>
          <w:ilvl w:val="0"/>
          <w:numId w:val="128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алгоритмы деятельности;</w:t>
      </w:r>
    </w:p>
    <w:p w:rsidR="00386E5D" w:rsidRDefault="00386E5D" w:rsidP="00AF216A">
      <w:pPr>
        <w:numPr>
          <w:ilvl w:val="0"/>
          <w:numId w:val="128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печатные копии заданий, написанных на доске;</w:t>
      </w:r>
    </w:p>
    <w:p w:rsidR="00386E5D" w:rsidRDefault="00386E5D" w:rsidP="00AF216A">
      <w:pPr>
        <w:numPr>
          <w:ilvl w:val="0"/>
          <w:numId w:val="128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упражнений с пропущенными словами/предложениями;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29"/>
        </w:numPr>
        <w:tabs>
          <w:tab w:val="left" w:pos="476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листов с упражнениями, которые требуют минимального заполнения, использование маркеров для выделения важной информации;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краткого содержания глав учебников;</w:t>
      </w:r>
    </w:p>
    <w:p w:rsidR="00386E5D" w:rsidRDefault="00386E5D" w:rsidP="00AF216A">
      <w:pPr>
        <w:numPr>
          <w:ilvl w:val="0"/>
          <w:numId w:val="12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учётных карточек для записи главных тем;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9"/>
        </w:numPr>
        <w:tabs>
          <w:tab w:val="left" w:pos="51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учащимся списка вопросов для обсуждения до чтения текста;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указание номеров страниц для нахождения верных ответов;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29"/>
        </w:numPr>
        <w:tabs>
          <w:tab w:val="left" w:pos="442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альтернативы объёмным письменным заданиям (напр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мер, напишите несколько небольших сообщений; представьте устное соо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щение по обозначенной теме).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коррекционной работы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коррекционной работы предусматривает выполнение требований к результатам, определенным ФГОС ООО.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результаты коррекционной работы имеют дифференцирова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ный характер и могут определяться индивидуальными программами развития детей с ОВЗ.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29"/>
        </w:numPr>
        <w:tabs>
          <w:tab w:val="left" w:pos="143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зависимости от формы организации коррекционной работы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нируются разные группы результатов (личностные, метапредметные,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метные). В урочной деятельности отражаются предметные, метапредметные и личностные результаты. Во внеурочной – личностные и метапредметные результаты.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1"/>
          <w:numId w:val="130"/>
        </w:numPr>
        <w:tabs>
          <w:tab w:val="left" w:pos="136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 – овладение общеучебными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ниями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30"/>
        </w:numPr>
        <w:tabs>
          <w:tab w:val="left" w:pos="531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учетом индивидуальных возможностей; освоение умственных действий, направленных на анализ и управление своей деятельностью; сформирова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ность коммуникативных действий, направленных на сотрудничество и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структивное общение и т. д.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31"/>
        </w:numPr>
        <w:tabs>
          <w:tab w:val="left" w:pos="144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 результаты определяются совместно с учителем – овладение содержанием ООП ООО (конкретных предметных областей;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программ) с учетом индивидуальных возможностей разных категорий детей с ОВЗ; индивидуальные достижения по отдельным учебным предметам.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явление особых образовательных потребностей детей с ограниченными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можностями здоровья, обусловленных недостатками в их физическом и (или) психическом развитии.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Достижения обучающихся с ОВЗ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портфолио.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индивидуально-ориентированные коррекционные меропри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тия, обеспечивают удовлетворение особых образовательных потребностей детей с ограниченными возможностями здоровья, их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интеграцию в образовательном учреждении и освоение ими основной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зовательной программы основного общего образования.</w:t>
      </w:r>
    </w:p>
    <w:p w:rsidR="000B3D4F" w:rsidRPr="000B3D4F" w:rsidRDefault="00386E5D" w:rsidP="000B3D4F">
      <w:pPr>
        <w:pStyle w:val="a5"/>
        <w:numPr>
          <w:ilvl w:val="1"/>
          <w:numId w:val="128"/>
        </w:numPr>
        <w:tabs>
          <w:tab w:val="left" w:pos="3433"/>
        </w:tabs>
        <w:spacing w:after="0" w:line="240" w:lineRule="auto"/>
        <w:outlineLvl w:val="0"/>
        <w:rPr>
          <w:rFonts w:eastAsia="Times New Roman"/>
          <w:b/>
          <w:bCs/>
          <w:sz w:val="28"/>
          <w:szCs w:val="28"/>
        </w:rPr>
      </w:pPr>
      <w:bookmarkStart w:id="8" w:name="_Toc16766076"/>
      <w:r w:rsidRPr="000B3D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Организационный раздел</w:t>
      </w:r>
      <w:bookmarkEnd w:id="8"/>
    </w:p>
    <w:p w:rsidR="00386E5D" w:rsidRDefault="00386E5D" w:rsidP="000B3D4F">
      <w:pPr>
        <w:tabs>
          <w:tab w:val="left" w:pos="3433"/>
        </w:tabs>
        <w:spacing w:after="0" w:line="240" w:lineRule="auto"/>
        <w:contextualSpacing/>
        <w:outlineLvl w:val="1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9" w:name="_Toc1676607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 Учебный план</w:t>
      </w:r>
      <w:bookmarkEnd w:id="9"/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Обязательные предметные области учебного плана и учебные предметы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ответствуют ФГОС ООО.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Коррекционно-развивающая область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плана реализуется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учебные предметы, включающие в себя систему фронтальных и индивид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альных занятий с обучающимися.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5-9 классов, реализующих ФГОС ООО определяет общие рамки отбора содержания основного общего образования, разработки треб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ваний к его усвоению и организации образовательной деятельности, а также выступает в качестве одного из основных механизмов его реализации.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Базисный учебный план:</w:t>
      </w:r>
    </w:p>
    <w:p w:rsidR="00386E5D" w:rsidRDefault="00386E5D" w:rsidP="00AF216A">
      <w:pPr>
        <w:numPr>
          <w:ilvl w:val="0"/>
          <w:numId w:val="133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фиксирует максимальный объём учебной нагрузки обучающихся;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33"/>
        </w:numPr>
        <w:tabs>
          <w:tab w:val="left" w:pos="60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определяет (регламентирует) перечень учебных предметов, курсов,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правлений внеурочной деятельности и время, отводимое на их освоение и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ганизацию;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33"/>
        </w:numPr>
        <w:tabs>
          <w:tab w:val="left" w:pos="584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распределяет учебные предметы, курсы и направления внеурочной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по классам и учебным годам.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Базисный учебный план обеспечивает в случаях, предусмотренных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 в области образования, возможность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 на государственных языках субъектов Российской Федерации и ро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ном (русском) языке, возможность их изучения, а также устанавливает кол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чество занятий.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Базисный учебный план состоит из двух частей: обязательной части и части, формируемой участниками образовательных отношений, включающей 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урочную деятельность.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Обязательная часть </w:t>
      </w:r>
      <w:r>
        <w:rPr>
          <w:rFonts w:ascii="Times New Roman" w:eastAsia="Times New Roman" w:hAnsi="Times New Roman" w:cs="Times New Roman"/>
          <w:sz w:val="28"/>
          <w:szCs w:val="28"/>
        </w:rPr>
        <w:t>базисного учебного плана определяет состав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учебных предметов обязательных предметных областей для всех имеющих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государственную аккредитацию образовательных учреждениях, реализу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Часть базисного учебного плана, формируемая участниками образовател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ных отношений,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 содержание образования,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обеспечивающего ре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лизацию интересов и особенностей обучающихся, их родителей (законных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представителей), организации, осуществляющей образовательную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ность, учредителя организации, осуществляющей образовательную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на 100% обеспечен учебниками по всем предметам. Предел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 допустимая аудиторная учебная нагрузка учащихся по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предметам учебного плана МКОУ «Троицкая СОШ № 5»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ствует Федеральному Базисному учебному плану.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Базисного учебного плана предполагает гуманную направле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ность режима работы ОУ, т. е. создание условий для реального выбора и 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моопределения обучающихся.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Процедура итоговой аттестации в МКОУ «Троицкая СОШ № 5» направлена на выявление уровня личностной зрелости выпускника.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Данным учебным планом соблюдается преемственность между ступенями обучения и классами, сбалансированность между предметными циклами,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дельными предметами. Уровень недельной учебной нагрузки на ученика не превышает предельно допустимого. Образовательная программа школы и учебный план предусматривают выполнение государственной функции шк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лы - обеспечение базового основного образования, развитие ребенка в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цессе обучения с учетом его возможностей и способностей.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Внеурочная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Стандарта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низуется по основным направлениям развития личности (духовно-нравственное, социальное, общеинтеллектуальное, общекультурное, спо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тивно-оздоровительное и т. д.).Организация занятий по этим направлениям является неотъемлемой частью образовательной деятельности.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ких, как экскурсии, кружки, секции, круглые столы, конференции, диспуты, школьные научные общества, олимпиады, конкурсы, соревнования, поиск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вые и научные исследования, общественно полезные практики и т. д.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организации внеурочной деятельности обучающихся образовательным учреждением используются возможности учреждений дополнительного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разования, культуры, спорта. В период каникул для продолжения внеурочной деятельности используются возможности летнего оздоровительного лагеря на базе школы.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Принципы чередования учебной и внеурочной деятельности в рамках реал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зации основной образовательной программы основного общего образования определяет организация, осуществляющая образовательную деятельность.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индивидуальных учебных планов может быть организована в том числе с помощью дистанционного образования.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на второй ступени общего образования составляет 35 недель.Продолжительность каникул в течение учебного года составляет не менее 30 календарных дней, летом — не менее 8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дель.Продолжительность урока в основной школе составляет 40 минут.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Базисный учебный план является основой для разработки учебного плана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КОУ «Троицкая СОШ № 5», в котором отражаются и конкретизируются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новные показатели базисного учебного плана: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34"/>
        </w:numPr>
        <w:tabs>
          <w:tab w:val="left" w:pos="4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учебных предметов;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35"/>
        </w:numPr>
        <w:tabs>
          <w:tab w:val="left" w:pos="566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недельное распределение учебного времени, отводимого на освоение содержания образования по классам, учебным предметам, а также внеуро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ную деятельность;</w:t>
      </w:r>
    </w:p>
    <w:p w:rsidR="00386E5D" w:rsidRDefault="00386E5D" w:rsidP="00AF216A">
      <w:pPr>
        <w:numPr>
          <w:ilvl w:val="0"/>
          <w:numId w:val="135"/>
        </w:numPr>
        <w:tabs>
          <w:tab w:val="left" w:pos="4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 допустимая недельная нагрузка обучающихся;</w:t>
      </w:r>
    </w:p>
    <w:p w:rsidR="00386E5D" w:rsidRDefault="00386E5D" w:rsidP="00AF216A">
      <w:pPr>
        <w:numPr>
          <w:ilvl w:val="0"/>
          <w:numId w:val="135"/>
        </w:numPr>
        <w:tabs>
          <w:tab w:val="left" w:pos="4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направления внеурочной деятельности.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для учащихся с задержкой психического развития построен с учётомтребований современной жизни общества и тех проблем, которые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трагивают интересы ипотребности детей с отклонениями в развитии этого вида. Своевременное обеспечениеадекватных условий обучения и воспит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детей с задержкой психического развития способствует преодолению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успеваемости учащихся, охране здоровья, профилактике асоциального пов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дения, коррекции их психических и физических нарушений.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tabs>
          <w:tab w:val="left" w:pos="7020"/>
          <w:tab w:val="left" w:pos="8000"/>
        </w:tabs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 контингент  детей,  обучающихся  по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ООО,  школа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использует учебные программы по предметам массовой общеобразовател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 школы, корректируя подходы в проведении образовательной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0B3D4F">
      <w:pPr>
        <w:spacing w:after="0" w:line="240" w:lineRule="auto"/>
        <w:contextualSpacing/>
        <w:jc w:val="both"/>
        <w:outlineLvl w:val="1"/>
        <w:rPr>
          <w:sz w:val="20"/>
          <w:szCs w:val="20"/>
        </w:rPr>
      </w:pPr>
      <w:bookmarkStart w:id="10" w:name="_Toc1676607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 Система условий реализации адаптированной основной общеобраз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вательной программы основного общего образования обучающихся с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держкой психического развития</w:t>
      </w:r>
      <w:bookmarkEnd w:id="10"/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Кадровые условия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Организация, осуществляющая образовательную деятельность, обеспечивает работникам возможность повышения профессиональной квалификации один раз в три года, ведения методической работы, применения, обобщения и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пространения опыта использования современных образовательных технол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гий обучения и воспитания обучающихся с ЗПР.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0B3D4F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организации, осуществляющей образовательную деятельность,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торые реализуют программу коррекционной работы АООП</w:t>
      </w:r>
      <w:r w:rsidR="000B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с ЗПР, имеют высшее профессиональное образование и прошли дополнител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ную курсовую подготовку по программам инклюзивного образования.</w:t>
      </w: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образовательная организация может использовать сет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вые формы реализации программы коррекционной работы, которые позволят привлечь специалистов других организаций к работе с обучающимися с ЗПР для удовлетворения их особых образовательных потребностей.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Финансовые условия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АООП ООО опирается на исполнение расходных обязательств, обеспечивающих конституционное право граждан на общедоступное получение бесплатного общего образования.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Объём  действующих  расходных  обязательств  отражается  в  задании</w:t>
      </w:r>
    </w:p>
    <w:p w:rsidR="00386E5D" w:rsidRDefault="00386E5D" w:rsidP="00AF216A">
      <w:pPr>
        <w:tabs>
          <w:tab w:val="left" w:pos="2200"/>
          <w:tab w:val="left" w:pos="3080"/>
          <w:tab w:val="left" w:pos="4820"/>
          <w:tab w:val="left" w:pos="7460"/>
        </w:tabs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учредителя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оказанию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ных)</w:t>
      </w: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образовательных услуг. Школа является юридическим лицом, имеет обосо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ленное имущество, самостоятельный баланс; лицевые счета в территориал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ном органе Федерального казначейства или финансовом органе, печать 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новленного образца, штамп и бланк с соответствующим наименованием и другие необходимые реквизиты; ведет делопроизводство и архив, финанс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вую и статистическую отчетность по формам, установленным действующим законодательством.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Источниками формирования имущества и финансовых ресурсов Школы 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ляются: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3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Бюджетные ассигнования бюджета Свердловской области;</w:t>
      </w:r>
    </w:p>
    <w:p w:rsidR="00386E5D" w:rsidRDefault="00386E5D" w:rsidP="00AF216A">
      <w:pPr>
        <w:numPr>
          <w:ilvl w:val="0"/>
          <w:numId w:val="137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Имущество, закрепленное за Школой на праве оперативного управления;</w:t>
      </w:r>
    </w:p>
    <w:p w:rsidR="00386E5D" w:rsidRDefault="00386E5D" w:rsidP="00AF216A">
      <w:pPr>
        <w:numPr>
          <w:ilvl w:val="0"/>
          <w:numId w:val="137"/>
        </w:numPr>
        <w:tabs>
          <w:tab w:val="left" w:pos="435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Другие источники в соответствии с действующим законодательством. Финансовое обеспечение деятельности осуществляется за счет средств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бюджета Свердловской области и на основании бюджетной сметы. Школа осуществляет операции с бюджетными средствами через лицевые счета,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крытые ей в органах Федерального казначейства или в Управлении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рального казначейства по Свердловской области в соответствии с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Бюджетным кодексом Российской Федерации. Департаментом имуществе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отношений Свердловской области закреплено за Школой на правах оп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ративного управления недвижимое и движимое имущество, находящееся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его балансе и являющееся муниципальной собственностью. Земельные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стки предоставлены Школе в порядке, установленном законодательством Российской Федерации. Школа- обеспечена в соответствии с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 нормативами помещениями, сооружениями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38"/>
        </w:numPr>
        <w:tabs>
          <w:tab w:val="left" w:pos="68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оборудованием для организации учебно-воспитательного процесса, спортивных и массовых мероприятий, питания, медицинского, хозяйственно-бытового и санитарно-гигиенического обслуживания, быта и отдыха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Материально-технические условия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 МКОУ «Троицкая СОШ № 5»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приведена  в  соответствие  с  задачами  по  обеспечению  реализации  АООП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и созданию соответствующей образовательной и социальной среды.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Критериальными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верждённого постановлением Правительства Российской Федерации от 16 марта 2011 г. № 174, а также соответствующие приказы и методические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комендации, в том числе: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от 10 июля 2015 г. n 26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мам для обучающихся с ограниченными возможностями здоровья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39"/>
        </w:numPr>
        <w:tabs>
          <w:tab w:val="left" w:pos="445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Минобрнауки России от 4 октября 2010 г. № 986 «Об утвержд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федеральных требований к образовательным учреждениям в части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нимальной оснащённости учебного процесса и оборудования учебных пом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щений»;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39"/>
        </w:numPr>
        <w:tabs>
          <w:tab w:val="left" w:pos="45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Минобрнауки России от 23 июня 2010 г. № 697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39"/>
        </w:numPr>
        <w:tabs>
          <w:tab w:val="left" w:pos="44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перечни рекомендуемой учебной литературы и цифровых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ресурсов;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3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 МКОУ «</w:t>
      </w:r>
      <w:r w:rsidR="000B3D4F">
        <w:rPr>
          <w:rFonts w:ascii="Times New Roman" w:eastAsia="Times New Roman" w:hAnsi="Times New Roman" w:cs="Times New Roman"/>
          <w:sz w:val="28"/>
          <w:szCs w:val="28"/>
        </w:rPr>
        <w:t>Горбуновская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386E5D" w:rsidRDefault="00386E5D" w:rsidP="00AF216A">
      <w:pPr>
        <w:numPr>
          <w:ilvl w:val="0"/>
          <w:numId w:val="13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развития МКОУ «</w:t>
      </w:r>
      <w:r w:rsidR="000B3D4F">
        <w:rPr>
          <w:rFonts w:ascii="Times New Roman" w:eastAsia="Times New Roman" w:hAnsi="Times New Roman" w:cs="Times New Roman"/>
          <w:sz w:val="28"/>
          <w:szCs w:val="28"/>
        </w:rPr>
        <w:t>Горбуновская СОШ</w:t>
      </w:r>
      <w:r>
        <w:rPr>
          <w:rFonts w:ascii="Times New Roman" w:eastAsia="Times New Roman" w:hAnsi="Times New Roman" w:cs="Times New Roman"/>
          <w:sz w:val="28"/>
          <w:szCs w:val="28"/>
        </w:rPr>
        <w:t>» 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1"/>
          <w:numId w:val="139"/>
        </w:numPr>
        <w:tabs>
          <w:tab w:val="left" w:pos="135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требованиями Стандарта для обеспечения всех предметных областей МКОУ «</w:t>
      </w:r>
      <w:r w:rsidR="000B3D4F">
        <w:rPr>
          <w:rFonts w:ascii="Times New Roman" w:eastAsia="Times New Roman" w:hAnsi="Times New Roman" w:cs="Times New Roman"/>
          <w:sz w:val="28"/>
          <w:szCs w:val="28"/>
        </w:rPr>
        <w:t>Горбуновская СОШ</w:t>
      </w:r>
      <w:r>
        <w:rPr>
          <w:rFonts w:ascii="Times New Roman" w:eastAsia="Times New Roman" w:hAnsi="Times New Roman" w:cs="Times New Roman"/>
          <w:sz w:val="28"/>
          <w:szCs w:val="28"/>
        </w:rPr>
        <w:t>» обеспечена мебелью, офисным освещением, хозяйственным инвентарём и оборудована: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39"/>
        </w:numPr>
        <w:tabs>
          <w:tab w:val="left" w:pos="44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учебными кабинетами с рабочими местами обучающихся и 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работн</w:t>
      </w:r>
      <w:r w:rsidR="000B3D4F">
        <w:rPr>
          <w:rFonts w:ascii="Times New Roman" w:eastAsia="Times New Roman" w:hAnsi="Times New Roman" w:cs="Times New Roman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3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помещением библиотеки, обеспечивающим сохранность книжного фонда;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0B3D4F" w:rsidP="00AF216A">
      <w:pPr>
        <w:numPr>
          <w:ilvl w:val="0"/>
          <w:numId w:val="139"/>
        </w:numPr>
        <w:tabs>
          <w:tab w:val="left" w:pos="70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спортивным</w:t>
      </w:r>
      <w:r w:rsidR="00386E5D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386E5D">
        <w:rPr>
          <w:rFonts w:ascii="Times New Roman" w:eastAsia="Times New Roman" w:hAnsi="Times New Roman" w:cs="Times New Roman"/>
          <w:sz w:val="28"/>
          <w:szCs w:val="28"/>
        </w:rPr>
        <w:t>, оснащёнными игровым, спортивным оборудован</w:t>
      </w:r>
      <w:r w:rsidR="00386E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6E5D">
        <w:rPr>
          <w:rFonts w:ascii="Times New Roman" w:eastAsia="Times New Roman" w:hAnsi="Times New Roman" w:cs="Times New Roman"/>
          <w:sz w:val="28"/>
          <w:szCs w:val="28"/>
        </w:rPr>
        <w:t>ем и инвентарём;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39"/>
        </w:numPr>
        <w:tabs>
          <w:tab w:val="left" w:pos="711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школьной столовой, обеспечивающей возможность организации кач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горячего питания;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39"/>
        </w:numPr>
        <w:tabs>
          <w:tab w:val="left" w:pos="769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административными помещениями, оснащёнными необходимым об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рудованием;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3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санузлами, местами личной гигиены;</w:t>
      </w:r>
    </w:p>
    <w:p w:rsidR="00386E5D" w:rsidRPr="000B3D4F" w:rsidRDefault="00386E5D" w:rsidP="000B3D4F">
      <w:pPr>
        <w:numPr>
          <w:ilvl w:val="0"/>
          <w:numId w:val="139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пришкольным участком (территорией) с площадкой для подвижных игр;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и информационное оснащение образовательного процесса в МКОУ «</w:t>
      </w:r>
      <w:r w:rsidR="000B3D4F">
        <w:rPr>
          <w:rFonts w:ascii="Times New Roman" w:eastAsia="Times New Roman" w:hAnsi="Times New Roman" w:cs="Times New Roman"/>
          <w:sz w:val="28"/>
          <w:szCs w:val="28"/>
        </w:rPr>
        <w:t>Горбуновская  СОШ</w:t>
      </w:r>
      <w:r>
        <w:rPr>
          <w:rFonts w:ascii="Times New Roman" w:eastAsia="Times New Roman" w:hAnsi="Times New Roman" w:cs="Times New Roman"/>
          <w:sz w:val="28"/>
          <w:szCs w:val="28"/>
        </w:rPr>
        <w:t>» обеспечивает возможность: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40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создания и использования информации в сети Интернет и др.;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40"/>
        </w:numPr>
        <w:tabs>
          <w:tab w:val="left" w:pos="45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получения информации различными способами (поиск информации в 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ти Интернет, работа в библиотеке и др.);</w:t>
      </w:r>
    </w:p>
    <w:p w:rsidR="00386E5D" w:rsidRDefault="00386E5D" w:rsidP="00AF216A">
      <w:pPr>
        <w:numPr>
          <w:ilvl w:val="0"/>
          <w:numId w:val="140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физического развития, участия в спортивных соревнованиях и играх;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40"/>
        </w:numPr>
        <w:tabs>
          <w:tab w:val="left" w:pos="452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40"/>
        </w:numPr>
        <w:tabs>
          <w:tab w:val="left" w:pos="61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размещения своих материалов и работ в информационной среде образ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вательного учреждения;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40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проведения массовых мероприятий, собраний, представлений;</w:t>
      </w:r>
    </w:p>
    <w:p w:rsidR="00386E5D" w:rsidRDefault="00386E5D" w:rsidP="00AF216A">
      <w:pPr>
        <w:numPr>
          <w:ilvl w:val="0"/>
          <w:numId w:val="140"/>
        </w:numPr>
        <w:tabs>
          <w:tab w:val="left" w:pos="42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организации отдыха и питания;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AF216A">
      <w:pPr>
        <w:numPr>
          <w:ilvl w:val="0"/>
          <w:numId w:val="140"/>
        </w:numPr>
        <w:tabs>
          <w:tab w:val="left" w:pos="639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контролируемый доступ участников образовательного процесса к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формационным образовательным ресурсам в сети Интернет (ограничение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доступа к информации, несовместимой с задачами духовно-нравственного развития и воспитания обучающихся);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взаимодействие образовательного учреждения с органами,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щими управление в сфере образования и с другими образовательными учр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ждениями, организациями.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образовательного процесса компетентны в решении учебно-познавательных и профессиональных задач с применением информационно-коммуникационных технологий (ИКТ). Функционирование информационной образовательной среды обеспечивается средствами ИКТ и квалификацией работников ее использующих и поддерживающих.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Требования к информационно-образовательной среде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МКОУ «</w:t>
      </w:r>
      <w:r w:rsidR="000B3D4F">
        <w:rPr>
          <w:rFonts w:ascii="Times New Roman" w:eastAsia="Times New Roman" w:hAnsi="Times New Roman" w:cs="Times New Roman"/>
          <w:sz w:val="28"/>
          <w:szCs w:val="28"/>
        </w:rPr>
        <w:t>Горбуновская СОШ</w:t>
      </w:r>
      <w:r>
        <w:rPr>
          <w:rFonts w:ascii="Times New Roman" w:eastAsia="Times New Roman" w:hAnsi="Times New Roman" w:cs="Times New Roman"/>
          <w:sz w:val="28"/>
          <w:szCs w:val="28"/>
        </w:rPr>
        <w:t>» созданы условия для функционирования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временной информационно-образовательной среды, включающей электро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 информационные ресурсы, электронные образовательные ресурсы, сов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купность информационных технологий, телекоммуникационных технологий, соответствующих технических средств, обеспечивающих достижение ка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дым обучающимся максимально возможных для него результатов освоения АООП ООО.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К техническим средствам обучения обучающихся с ЗПР, ориентированным на их особые образовательные потребности, относятся: компьютеры c коло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ками и выходом в Internet, мультимедийные проекторы с экранами, принтер, сканер, цифровой фотоаппарат, цифровая видеокамера, интерактивные 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Требования к учебникам, рабочим тетрадям и специальным дидактическим материалам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АООП ООО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ди и пр. на бумажных и/или электронных носителях, обеспечивающих реал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зацию программы коррекционной работы и специальную поддержку осво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АООП ООО.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Обеспечение условий для организации обучения и взаимодействия специалистов, их сотрудничества с родителями (законными</w:t>
      </w:r>
    </w:p>
    <w:p w:rsidR="00386E5D" w:rsidRDefault="00386E5D" w:rsidP="00AF216A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представителями) обучающихся.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материально-техническому обеспечению ориентированы не только на обучающегося, но и на всех участников образовательных</w:t>
      </w: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отношений.Это обусловлено большей, чем в «норме», необходимостью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дивидуализации процесса образования обучающихся с ЗПР.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0B3D4F">
      <w:pPr>
        <w:tabs>
          <w:tab w:val="left" w:pos="2520"/>
          <w:tab w:val="left" w:pos="3580"/>
          <w:tab w:val="left" w:pos="4680"/>
          <w:tab w:val="left" w:pos="6280"/>
          <w:tab w:val="left" w:pos="7420"/>
          <w:tab w:val="left" w:pos="7760"/>
          <w:tab w:val="left" w:pos="8480"/>
          <w:tab w:val="left" w:pos="9100"/>
        </w:tabs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данной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группы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состоит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том,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что</w:t>
      </w:r>
      <w:r w:rsidR="000B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все</w:t>
      </w:r>
      <w:r w:rsidR="000B3D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вовлечённые в образовательные отношения взрослые имеют неограниченный доступ к организационной технике и ресурсам в образовательной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и могут осуществлять подготовку необходимых индивидуализированных материалов для процесса обучения детей с ЗПР. Предусматривается матер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ально-техническая поддержка, в том числе сетевая, процесса координации и взаимодействия специалистов разного профиля, вовлечённых в процесс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зования, родителей (законных представителей) обучающегося с ЗПР.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Учебно-методическое и информационное обеспечение реализации АООП обучающихся с ЗПР включает наличие информационно-библиотечного це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тра, читального зала, учебных кабинетов, административных помещений, школьного сервера, школьного сайта, внутренней и внешней сети и напра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лено на создание доступа для всех участников образовательных отношений к любой информации, связанной с реализацией адаптированной основной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разовательной программы основного общего образования, достижением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нируемых результатов, организацией образовательных отношений и усл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виями его осуществления.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Информационное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необходимую нормативную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вую базу образования обучающихся с ЗПР и характеристики предполагаемых информационных связей участников образовательных отношений.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Информационно-методическое обеспечение реализации АООП ООО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с ЗПР направлено на обеспечение широкого, постоянного и усто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чивого доступа для всех участников образовательных отношений к любой информации, связанной с реализацией программы, планируемыми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тами, организацией образовательных отношений и условиями его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ления.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информационно-методическому обеспечению образовательных отношений включают: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1.Получение доступа к информационным ресурсам, различными способами (поиск информации в сети интернет, работа в библиотеке и др.), в том числе электронным образовательным ресурсам, размещенным в федеральных и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гиональных базах данных.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numPr>
          <w:ilvl w:val="0"/>
          <w:numId w:val="141"/>
        </w:numPr>
        <w:tabs>
          <w:tab w:val="left" w:pos="863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размещения материалов и работ в информационной среде организации, осуществляющей образовательную деятельность (статей, выступлений, дискуссий, результатов экспериментальных исследований).</w:t>
      </w:r>
    </w:p>
    <w:p w:rsidR="00386E5D" w:rsidRDefault="00386E5D" w:rsidP="00AF216A">
      <w:pPr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386E5D" w:rsidRDefault="00386E5D" w:rsidP="000B3D4F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регулярного и качественного взаимодействия специалистов массового и специального образования. Предусматривается для тех и других специал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стов возможность обратиться к информационным ресурсам в сфере</w:t>
      </w:r>
      <w:r w:rsidR="000B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альной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психологии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педагогики,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0B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E5D" w:rsidRDefault="00386E5D" w:rsidP="00AF216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электронные библиотеки, порталы и сайты, дистанционный консультативный сервис, получить индивидуальную консультацию квалифицированных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Оценка материально-технических условий реализации основной образов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тельной программы</w:t>
      </w:r>
    </w:p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6660"/>
        <w:gridCol w:w="2660"/>
      </w:tblGrid>
      <w:tr w:rsidR="00386E5D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ФГОС, нормативных и локальных актов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Необходимо/ имеются</w:t>
            </w:r>
          </w:p>
        </w:tc>
      </w:tr>
      <w:tr w:rsidR="00386E5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386E5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 с автоматизированными рабочими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в наличии</w:t>
            </w:r>
          </w:p>
        </w:tc>
      </w:tr>
      <w:tr w:rsidR="00386E5D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местами обучающихся и педагогических работников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386E5D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занятий учебно-исследовательской 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в наличии</w:t>
            </w:r>
          </w:p>
        </w:tc>
      </w:tr>
      <w:tr w:rsidR="00386E5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 деятельностью, моделированием и техническим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для реализации учебной и внеурочной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0B3D4F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386E5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лаборатории и мастерские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(кабинеты, мастерские, студии) для занятий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0B3D4F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386E5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музыкой, хореографией и изобразительным искусством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Лингафонные кабинеты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386E5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Информационно-библиотечныйцентр с рабочими зонами,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</w:tr>
      <w:tr w:rsidR="00386E5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оборудованными читальными залами и книгохранилищами,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обеспечивающими сохранность книжного фонда, медиатекой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Актовые и хореографические залы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0B3D4F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386E5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залы,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</w:tr>
      <w:tr w:rsidR="00386E5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бассейны,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386E5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</w:t>
            </w:r>
          </w:p>
        </w:tc>
      </w:tr>
      <w:tr w:rsidR="00386E5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площадки,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наличииИмеется в</w:t>
            </w:r>
          </w:p>
        </w:tc>
      </w:tr>
      <w:tr w:rsidR="00386E5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тиры, оснащённые игровым, спортивным оборудованием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</w:p>
        </w:tc>
      </w:tr>
      <w:tr w:rsidR="00386E5D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Автогородки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386E5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питания обучающихся, а также для хранения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</w:tr>
      <w:tr w:rsidR="00386E5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приготовления пищи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медицинского персонала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0B3D4F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386E5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 иные помещения, оснащённые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</w:tr>
      <w:tr w:rsidR="00386E5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 оборудованием, в том числе для организации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процесса с детьми-инвалидами и детьми с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необходимо</w:t>
            </w:r>
          </w:p>
        </w:tc>
      </w:tr>
      <w:tr w:rsidR="00386E5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86E5D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Гардеробы, санузлы, места личной гигиены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</w:tr>
      <w:tr w:rsidR="00386E5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(территория) с необходимым набором оснащённых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</w:tr>
      <w:tr w:rsidR="00386E5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E5D" w:rsidRDefault="00386E5D" w:rsidP="00AF21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386E5D" w:rsidRDefault="00386E5D" w:rsidP="00AF216A">
      <w:pPr>
        <w:spacing w:after="0" w:line="240" w:lineRule="auto"/>
        <w:contextualSpacing/>
        <w:rPr>
          <w:sz w:val="20"/>
          <w:szCs w:val="20"/>
        </w:rPr>
      </w:pPr>
    </w:p>
    <w:sectPr w:rsidR="00386E5D" w:rsidSect="0067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E13" w:rsidRDefault="00E37E13" w:rsidP="006A3372">
      <w:pPr>
        <w:spacing w:after="0" w:line="240" w:lineRule="auto"/>
      </w:pPr>
      <w:r>
        <w:separator/>
      </w:r>
    </w:p>
  </w:endnote>
  <w:endnote w:type="continuationSeparator" w:id="1">
    <w:p w:rsidR="00E37E13" w:rsidRDefault="00E37E13" w:rsidP="006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9944"/>
      <w:docPartObj>
        <w:docPartGallery w:val="Page Numbers (Bottom of Page)"/>
        <w:docPartUnique/>
      </w:docPartObj>
    </w:sdtPr>
    <w:sdtContent>
      <w:p w:rsidR="006A3372" w:rsidRDefault="006A3372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A3372" w:rsidRDefault="006A33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E13" w:rsidRDefault="00E37E13" w:rsidP="006A3372">
      <w:pPr>
        <w:spacing w:after="0" w:line="240" w:lineRule="auto"/>
      </w:pPr>
      <w:r>
        <w:separator/>
      </w:r>
    </w:p>
  </w:footnote>
  <w:footnote w:type="continuationSeparator" w:id="1">
    <w:p w:rsidR="00E37E13" w:rsidRDefault="00E37E13" w:rsidP="006A3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3362A4B2"/>
    <w:lvl w:ilvl="0" w:tplc="CD8E3622">
      <w:start w:val="7"/>
      <w:numFmt w:val="decimal"/>
      <w:lvlText w:val="%1."/>
      <w:lvlJc w:val="left"/>
    </w:lvl>
    <w:lvl w:ilvl="1" w:tplc="1AC2FEB6">
      <w:numFmt w:val="decimal"/>
      <w:lvlText w:val=""/>
      <w:lvlJc w:val="left"/>
    </w:lvl>
    <w:lvl w:ilvl="2" w:tplc="2A3CAEE0">
      <w:numFmt w:val="decimal"/>
      <w:lvlText w:val=""/>
      <w:lvlJc w:val="left"/>
    </w:lvl>
    <w:lvl w:ilvl="3" w:tplc="6B285D68">
      <w:numFmt w:val="decimal"/>
      <w:lvlText w:val=""/>
      <w:lvlJc w:val="left"/>
    </w:lvl>
    <w:lvl w:ilvl="4" w:tplc="D48EC368">
      <w:numFmt w:val="decimal"/>
      <w:lvlText w:val=""/>
      <w:lvlJc w:val="left"/>
    </w:lvl>
    <w:lvl w:ilvl="5" w:tplc="FAEA90C6">
      <w:numFmt w:val="decimal"/>
      <w:lvlText w:val=""/>
      <w:lvlJc w:val="left"/>
    </w:lvl>
    <w:lvl w:ilvl="6" w:tplc="811A1FFE">
      <w:numFmt w:val="decimal"/>
      <w:lvlText w:val=""/>
      <w:lvlJc w:val="left"/>
    </w:lvl>
    <w:lvl w:ilvl="7" w:tplc="96F22884">
      <w:numFmt w:val="decimal"/>
      <w:lvlText w:val=""/>
      <w:lvlJc w:val="left"/>
    </w:lvl>
    <w:lvl w:ilvl="8" w:tplc="A9F24E5E">
      <w:numFmt w:val="decimal"/>
      <w:lvlText w:val=""/>
      <w:lvlJc w:val="left"/>
    </w:lvl>
  </w:abstractNum>
  <w:abstractNum w:abstractNumId="1">
    <w:nsid w:val="00000120"/>
    <w:multiLevelType w:val="hybridMultilevel"/>
    <w:tmpl w:val="7EF28CC4"/>
    <w:lvl w:ilvl="0" w:tplc="9B8E34F8">
      <w:start w:val="1"/>
      <w:numFmt w:val="bullet"/>
      <w:lvlText w:val="-"/>
      <w:lvlJc w:val="left"/>
    </w:lvl>
    <w:lvl w:ilvl="1" w:tplc="9760AFE6">
      <w:numFmt w:val="decimal"/>
      <w:lvlText w:val=""/>
      <w:lvlJc w:val="left"/>
    </w:lvl>
    <w:lvl w:ilvl="2" w:tplc="A7A870D6">
      <w:numFmt w:val="decimal"/>
      <w:lvlText w:val=""/>
      <w:lvlJc w:val="left"/>
    </w:lvl>
    <w:lvl w:ilvl="3" w:tplc="60F4FED8">
      <w:numFmt w:val="decimal"/>
      <w:lvlText w:val=""/>
      <w:lvlJc w:val="left"/>
    </w:lvl>
    <w:lvl w:ilvl="4" w:tplc="415CF2EC">
      <w:numFmt w:val="decimal"/>
      <w:lvlText w:val=""/>
      <w:lvlJc w:val="left"/>
    </w:lvl>
    <w:lvl w:ilvl="5" w:tplc="0406A836">
      <w:numFmt w:val="decimal"/>
      <w:lvlText w:val=""/>
      <w:lvlJc w:val="left"/>
    </w:lvl>
    <w:lvl w:ilvl="6" w:tplc="C922B6A2">
      <w:numFmt w:val="decimal"/>
      <w:lvlText w:val=""/>
      <w:lvlJc w:val="left"/>
    </w:lvl>
    <w:lvl w:ilvl="7" w:tplc="E5302330">
      <w:numFmt w:val="decimal"/>
      <w:lvlText w:val=""/>
      <w:lvlJc w:val="left"/>
    </w:lvl>
    <w:lvl w:ilvl="8" w:tplc="4B86AF2E">
      <w:numFmt w:val="decimal"/>
      <w:lvlText w:val=""/>
      <w:lvlJc w:val="left"/>
    </w:lvl>
  </w:abstractNum>
  <w:abstractNum w:abstractNumId="2">
    <w:nsid w:val="000001D3"/>
    <w:multiLevelType w:val="hybridMultilevel"/>
    <w:tmpl w:val="69BCB34C"/>
    <w:lvl w:ilvl="0" w:tplc="E430C00A">
      <w:start w:val="2"/>
      <w:numFmt w:val="decimal"/>
      <w:lvlText w:val="%1."/>
      <w:lvlJc w:val="left"/>
    </w:lvl>
    <w:lvl w:ilvl="1" w:tplc="B5D658AA">
      <w:numFmt w:val="decimal"/>
      <w:lvlText w:val=""/>
      <w:lvlJc w:val="left"/>
    </w:lvl>
    <w:lvl w:ilvl="2" w:tplc="09B84ABA">
      <w:numFmt w:val="decimal"/>
      <w:lvlText w:val=""/>
      <w:lvlJc w:val="left"/>
    </w:lvl>
    <w:lvl w:ilvl="3" w:tplc="1886165E">
      <w:numFmt w:val="decimal"/>
      <w:lvlText w:val=""/>
      <w:lvlJc w:val="left"/>
    </w:lvl>
    <w:lvl w:ilvl="4" w:tplc="52D6496A">
      <w:numFmt w:val="decimal"/>
      <w:lvlText w:val=""/>
      <w:lvlJc w:val="left"/>
    </w:lvl>
    <w:lvl w:ilvl="5" w:tplc="E9DAD464">
      <w:numFmt w:val="decimal"/>
      <w:lvlText w:val=""/>
      <w:lvlJc w:val="left"/>
    </w:lvl>
    <w:lvl w:ilvl="6" w:tplc="8C2C1DEA">
      <w:numFmt w:val="decimal"/>
      <w:lvlText w:val=""/>
      <w:lvlJc w:val="left"/>
    </w:lvl>
    <w:lvl w:ilvl="7" w:tplc="E01C29CE">
      <w:numFmt w:val="decimal"/>
      <w:lvlText w:val=""/>
      <w:lvlJc w:val="left"/>
    </w:lvl>
    <w:lvl w:ilvl="8" w:tplc="134A3B0A">
      <w:numFmt w:val="decimal"/>
      <w:lvlText w:val=""/>
      <w:lvlJc w:val="left"/>
    </w:lvl>
  </w:abstractNum>
  <w:abstractNum w:abstractNumId="3">
    <w:nsid w:val="0000030A"/>
    <w:multiLevelType w:val="hybridMultilevel"/>
    <w:tmpl w:val="D14286B6"/>
    <w:lvl w:ilvl="0" w:tplc="5B5E8EC8">
      <w:start w:val="1"/>
      <w:numFmt w:val="bullet"/>
      <w:lvlText w:val="-"/>
      <w:lvlJc w:val="left"/>
    </w:lvl>
    <w:lvl w:ilvl="1" w:tplc="F22C257C">
      <w:start w:val="1"/>
      <w:numFmt w:val="bullet"/>
      <w:lvlText w:val="В"/>
      <w:lvlJc w:val="left"/>
    </w:lvl>
    <w:lvl w:ilvl="2" w:tplc="8DEE5F72">
      <w:numFmt w:val="decimal"/>
      <w:lvlText w:val=""/>
      <w:lvlJc w:val="left"/>
    </w:lvl>
    <w:lvl w:ilvl="3" w:tplc="20BC5790">
      <w:numFmt w:val="decimal"/>
      <w:lvlText w:val=""/>
      <w:lvlJc w:val="left"/>
    </w:lvl>
    <w:lvl w:ilvl="4" w:tplc="A47E0B4C">
      <w:numFmt w:val="decimal"/>
      <w:lvlText w:val=""/>
      <w:lvlJc w:val="left"/>
    </w:lvl>
    <w:lvl w:ilvl="5" w:tplc="E7BA6C58">
      <w:numFmt w:val="decimal"/>
      <w:lvlText w:val=""/>
      <w:lvlJc w:val="left"/>
    </w:lvl>
    <w:lvl w:ilvl="6" w:tplc="C66E268C">
      <w:numFmt w:val="decimal"/>
      <w:lvlText w:val=""/>
      <w:lvlJc w:val="left"/>
    </w:lvl>
    <w:lvl w:ilvl="7" w:tplc="16622ADC">
      <w:numFmt w:val="decimal"/>
      <w:lvlText w:val=""/>
      <w:lvlJc w:val="left"/>
    </w:lvl>
    <w:lvl w:ilvl="8" w:tplc="A7E201A2">
      <w:numFmt w:val="decimal"/>
      <w:lvlText w:val=""/>
      <w:lvlJc w:val="left"/>
    </w:lvl>
  </w:abstractNum>
  <w:abstractNum w:abstractNumId="4">
    <w:nsid w:val="00000384"/>
    <w:multiLevelType w:val="hybridMultilevel"/>
    <w:tmpl w:val="920AF2E0"/>
    <w:lvl w:ilvl="0" w:tplc="305A3762">
      <w:start w:val="14"/>
      <w:numFmt w:val="decimal"/>
      <w:lvlText w:val="%1."/>
      <w:lvlJc w:val="left"/>
    </w:lvl>
    <w:lvl w:ilvl="1" w:tplc="2C5ACE82">
      <w:numFmt w:val="decimal"/>
      <w:lvlText w:val=""/>
      <w:lvlJc w:val="left"/>
    </w:lvl>
    <w:lvl w:ilvl="2" w:tplc="E44A6A5E">
      <w:numFmt w:val="decimal"/>
      <w:lvlText w:val=""/>
      <w:lvlJc w:val="left"/>
    </w:lvl>
    <w:lvl w:ilvl="3" w:tplc="2BC0ACF0">
      <w:numFmt w:val="decimal"/>
      <w:lvlText w:val=""/>
      <w:lvlJc w:val="left"/>
    </w:lvl>
    <w:lvl w:ilvl="4" w:tplc="F58A4C4A">
      <w:numFmt w:val="decimal"/>
      <w:lvlText w:val=""/>
      <w:lvlJc w:val="left"/>
    </w:lvl>
    <w:lvl w:ilvl="5" w:tplc="28AEF3E2">
      <w:numFmt w:val="decimal"/>
      <w:lvlText w:val=""/>
      <w:lvlJc w:val="left"/>
    </w:lvl>
    <w:lvl w:ilvl="6" w:tplc="E4ECE360">
      <w:numFmt w:val="decimal"/>
      <w:lvlText w:val=""/>
      <w:lvlJc w:val="left"/>
    </w:lvl>
    <w:lvl w:ilvl="7" w:tplc="955A0968">
      <w:numFmt w:val="decimal"/>
      <w:lvlText w:val=""/>
      <w:lvlJc w:val="left"/>
    </w:lvl>
    <w:lvl w:ilvl="8" w:tplc="5AEC65DC">
      <w:numFmt w:val="decimal"/>
      <w:lvlText w:val=""/>
      <w:lvlJc w:val="left"/>
    </w:lvl>
  </w:abstractNum>
  <w:abstractNum w:abstractNumId="5">
    <w:nsid w:val="0000047E"/>
    <w:multiLevelType w:val="hybridMultilevel"/>
    <w:tmpl w:val="0B7A8120"/>
    <w:lvl w:ilvl="0" w:tplc="12B63BA8">
      <w:start w:val="1"/>
      <w:numFmt w:val="bullet"/>
      <w:lvlText w:val="-"/>
      <w:lvlJc w:val="left"/>
    </w:lvl>
    <w:lvl w:ilvl="1" w:tplc="296C9476">
      <w:start w:val="4"/>
      <w:numFmt w:val="decimal"/>
      <w:lvlText w:val="%2."/>
      <w:lvlJc w:val="left"/>
    </w:lvl>
    <w:lvl w:ilvl="2" w:tplc="DACE9D18">
      <w:numFmt w:val="decimal"/>
      <w:lvlText w:val=""/>
      <w:lvlJc w:val="left"/>
    </w:lvl>
    <w:lvl w:ilvl="3" w:tplc="4EC44DFC">
      <w:numFmt w:val="decimal"/>
      <w:lvlText w:val=""/>
      <w:lvlJc w:val="left"/>
    </w:lvl>
    <w:lvl w:ilvl="4" w:tplc="21C60F6E">
      <w:numFmt w:val="decimal"/>
      <w:lvlText w:val=""/>
      <w:lvlJc w:val="left"/>
    </w:lvl>
    <w:lvl w:ilvl="5" w:tplc="50D0BB82">
      <w:numFmt w:val="decimal"/>
      <w:lvlText w:val=""/>
      <w:lvlJc w:val="left"/>
    </w:lvl>
    <w:lvl w:ilvl="6" w:tplc="0A0844B8">
      <w:numFmt w:val="decimal"/>
      <w:lvlText w:val=""/>
      <w:lvlJc w:val="left"/>
    </w:lvl>
    <w:lvl w:ilvl="7" w:tplc="97A2C7F4">
      <w:numFmt w:val="decimal"/>
      <w:lvlText w:val=""/>
      <w:lvlJc w:val="left"/>
    </w:lvl>
    <w:lvl w:ilvl="8" w:tplc="8BF83512">
      <w:numFmt w:val="decimal"/>
      <w:lvlText w:val=""/>
      <w:lvlJc w:val="left"/>
    </w:lvl>
  </w:abstractNum>
  <w:abstractNum w:abstractNumId="6">
    <w:nsid w:val="00000677"/>
    <w:multiLevelType w:val="hybridMultilevel"/>
    <w:tmpl w:val="7FBA7154"/>
    <w:lvl w:ilvl="0" w:tplc="46B4F9FC">
      <w:start w:val="1"/>
      <w:numFmt w:val="bullet"/>
      <w:lvlText w:val="в"/>
      <w:lvlJc w:val="left"/>
    </w:lvl>
    <w:lvl w:ilvl="1" w:tplc="C1D81F7C">
      <w:start w:val="10"/>
      <w:numFmt w:val="decimal"/>
      <w:lvlText w:val="%2."/>
      <w:lvlJc w:val="left"/>
    </w:lvl>
    <w:lvl w:ilvl="2" w:tplc="2C285010">
      <w:numFmt w:val="decimal"/>
      <w:lvlText w:val=""/>
      <w:lvlJc w:val="left"/>
    </w:lvl>
    <w:lvl w:ilvl="3" w:tplc="D0F271A0">
      <w:numFmt w:val="decimal"/>
      <w:lvlText w:val=""/>
      <w:lvlJc w:val="left"/>
    </w:lvl>
    <w:lvl w:ilvl="4" w:tplc="854891DA">
      <w:numFmt w:val="decimal"/>
      <w:lvlText w:val=""/>
      <w:lvlJc w:val="left"/>
    </w:lvl>
    <w:lvl w:ilvl="5" w:tplc="D5A23C38">
      <w:numFmt w:val="decimal"/>
      <w:lvlText w:val=""/>
      <w:lvlJc w:val="left"/>
    </w:lvl>
    <w:lvl w:ilvl="6" w:tplc="A420D82A">
      <w:numFmt w:val="decimal"/>
      <w:lvlText w:val=""/>
      <w:lvlJc w:val="left"/>
    </w:lvl>
    <w:lvl w:ilvl="7" w:tplc="63A072A6">
      <w:numFmt w:val="decimal"/>
      <w:lvlText w:val=""/>
      <w:lvlJc w:val="left"/>
    </w:lvl>
    <w:lvl w:ilvl="8" w:tplc="B46E5DB2">
      <w:numFmt w:val="decimal"/>
      <w:lvlText w:val=""/>
      <w:lvlJc w:val="left"/>
    </w:lvl>
  </w:abstractNum>
  <w:abstractNum w:abstractNumId="7">
    <w:nsid w:val="00000732"/>
    <w:multiLevelType w:val="hybridMultilevel"/>
    <w:tmpl w:val="AEE4D688"/>
    <w:lvl w:ilvl="0" w:tplc="CDC23AC6">
      <w:start w:val="1"/>
      <w:numFmt w:val="bullet"/>
      <w:lvlText w:val="-"/>
      <w:lvlJc w:val="left"/>
    </w:lvl>
    <w:lvl w:ilvl="1" w:tplc="40242A9C">
      <w:numFmt w:val="decimal"/>
      <w:lvlText w:val=""/>
      <w:lvlJc w:val="left"/>
    </w:lvl>
    <w:lvl w:ilvl="2" w:tplc="F02422D8">
      <w:numFmt w:val="decimal"/>
      <w:lvlText w:val=""/>
      <w:lvlJc w:val="left"/>
    </w:lvl>
    <w:lvl w:ilvl="3" w:tplc="402E7842">
      <w:numFmt w:val="decimal"/>
      <w:lvlText w:val=""/>
      <w:lvlJc w:val="left"/>
    </w:lvl>
    <w:lvl w:ilvl="4" w:tplc="E80810BA">
      <w:numFmt w:val="decimal"/>
      <w:lvlText w:val=""/>
      <w:lvlJc w:val="left"/>
    </w:lvl>
    <w:lvl w:ilvl="5" w:tplc="314EF7D8">
      <w:numFmt w:val="decimal"/>
      <w:lvlText w:val=""/>
      <w:lvlJc w:val="left"/>
    </w:lvl>
    <w:lvl w:ilvl="6" w:tplc="D3004D96">
      <w:numFmt w:val="decimal"/>
      <w:lvlText w:val=""/>
      <w:lvlJc w:val="left"/>
    </w:lvl>
    <w:lvl w:ilvl="7" w:tplc="C950997E">
      <w:numFmt w:val="decimal"/>
      <w:lvlText w:val=""/>
      <w:lvlJc w:val="left"/>
    </w:lvl>
    <w:lvl w:ilvl="8" w:tplc="E6F87C9A">
      <w:numFmt w:val="decimal"/>
      <w:lvlText w:val=""/>
      <w:lvlJc w:val="left"/>
    </w:lvl>
  </w:abstractNum>
  <w:abstractNum w:abstractNumId="8">
    <w:nsid w:val="000007CF"/>
    <w:multiLevelType w:val="hybridMultilevel"/>
    <w:tmpl w:val="D2FEF292"/>
    <w:lvl w:ilvl="0" w:tplc="6E008C4A">
      <w:start w:val="2"/>
      <w:numFmt w:val="decimal"/>
      <w:lvlText w:val="%1."/>
      <w:lvlJc w:val="left"/>
    </w:lvl>
    <w:lvl w:ilvl="1" w:tplc="5D32B592">
      <w:start w:val="3"/>
      <w:numFmt w:val="decimal"/>
      <w:lvlText w:val="%2."/>
      <w:lvlJc w:val="left"/>
    </w:lvl>
    <w:lvl w:ilvl="2" w:tplc="1CC4D9EA">
      <w:numFmt w:val="decimal"/>
      <w:lvlText w:val=""/>
      <w:lvlJc w:val="left"/>
    </w:lvl>
    <w:lvl w:ilvl="3" w:tplc="6BFE7FF0">
      <w:numFmt w:val="decimal"/>
      <w:lvlText w:val=""/>
      <w:lvlJc w:val="left"/>
    </w:lvl>
    <w:lvl w:ilvl="4" w:tplc="A8647EF4">
      <w:numFmt w:val="decimal"/>
      <w:lvlText w:val=""/>
      <w:lvlJc w:val="left"/>
    </w:lvl>
    <w:lvl w:ilvl="5" w:tplc="BE6261EE">
      <w:numFmt w:val="decimal"/>
      <w:lvlText w:val=""/>
      <w:lvlJc w:val="left"/>
    </w:lvl>
    <w:lvl w:ilvl="6" w:tplc="856E65F6">
      <w:numFmt w:val="decimal"/>
      <w:lvlText w:val=""/>
      <w:lvlJc w:val="left"/>
    </w:lvl>
    <w:lvl w:ilvl="7" w:tplc="E38E7DEA">
      <w:numFmt w:val="decimal"/>
      <w:lvlText w:val=""/>
      <w:lvlJc w:val="left"/>
    </w:lvl>
    <w:lvl w:ilvl="8" w:tplc="E32813BE">
      <w:numFmt w:val="decimal"/>
      <w:lvlText w:val=""/>
      <w:lvlJc w:val="left"/>
    </w:lvl>
  </w:abstractNum>
  <w:abstractNum w:abstractNumId="9">
    <w:nsid w:val="00000902"/>
    <w:multiLevelType w:val="hybridMultilevel"/>
    <w:tmpl w:val="71343384"/>
    <w:lvl w:ilvl="0" w:tplc="E1309E1C">
      <w:start w:val="1"/>
      <w:numFmt w:val="decimal"/>
      <w:lvlText w:val="1.%1."/>
      <w:lvlJc w:val="left"/>
    </w:lvl>
    <w:lvl w:ilvl="1" w:tplc="0EBCAE16">
      <w:numFmt w:val="decimal"/>
      <w:lvlText w:val=""/>
      <w:lvlJc w:val="left"/>
    </w:lvl>
    <w:lvl w:ilvl="2" w:tplc="28B0643E">
      <w:numFmt w:val="decimal"/>
      <w:lvlText w:val=""/>
      <w:lvlJc w:val="left"/>
    </w:lvl>
    <w:lvl w:ilvl="3" w:tplc="20803D24">
      <w:numFmt w:val="decimal"/>
      <w:lvlText w:val=""/>
      <w:lvlJc w:val="left"/>
    </w:lvl>
    <w:lvl w:ilvl="4" w:tplc="221C033A">
      <w:numFmt w:val="decimal"/>
      <w:lvlText w:val=""/>
      <w:lvlJc w:val="left"/>
    </w:lvl>
    <w:lvl w:ilvl="5" w:tplc="4BA6A77A">
      <w:numFmt w:val="decimal"/>
      <w:lvlText w:val=""/>
      <w:lvlJc w:val="left"/>
    </w:lvl>
    <w:lvl w:ilvl="6" w:tplc="8EC45EDE">
      <w:numFmt w:val="decimal"/>
      <w:lvlText w:val=""/>
      <w:lvlJc w:val="left"/>
    </w:lvl>
    <w:lvl w:ilvl="7" w:tplc="F94C68FC">
      <w:numFmt w:val="decimal"/>
      <w:lvlText w:val=""/>
      <w:lvlJc w:val="left"/>
    </w:lvl>
    <w:lvl w:ilvl="8" w:tplc="2D24030E">
      <w:numFmt w:val="decimal"/>
      <w:lvlText w:val=""/>
      <w:lvlJc w:val="left"/>
    </w:lvl>
  </w:abstractNum>
  <w:abstractNum w:abstractNumId="10">
    <w:nsid w:val="00000975"/>
    <w:multiLevelType w:val="hybridMultilevel"/>
    <w:tmpl w:val="9828C5B6"/>
    <w:lvl w:ilvl="0" w:tplc="6638F9EC">
      <w:start w:val="7"/>
      <w:numFmt w:val="decimal"/>
      <w:lvlText w:val="%1."/>
      <w:lvlJc w:val="left"/>
    </w:lvl>
    <w:lvl w:ilvl="1" w:tplc="5E78B9FC">
      <w:numFmt w:val="decimal"/>
      <w:lvlText w:val=""/>
      <w:lvlJc w:val="left"/>
    </w:lvl>
    <w:lvl w:ilvl="2" w:tplc="997CA9FA">
      <w:numFmt w:val="decimal"/>
      <w:lvlText w:val=""/>
      <w:lvlJc w:val="left"/>
    </w:lvl>
    <w:lvl w:ilvl="3" w:tplc="659EFA16">
      <w:numFmt w:val="decimal"/>
      <w:lvlText w:val=""/>
      <w:lvlJc w:val="left"/>
    </w:lvl>
    <w:lvl w:ilvl="4" w:tplc="CFF6C996">
      <w:numFmt w:val="decimal"/>
      <w:lvlText w:val=""/>
      <w:lvlJc w:val="left"/>
    </w:lvl>
    <w:lvl w:ilvl="5" w:tplc="32E037AE">
      <w:numFmt w:val="decimal"/>
      <w:lvlText w:val=""/>
      <w:lvlJc w:val="left"/>
    </w:lvl>
    <w:lvl w:ilvl="6" w:tplc="9884902C">
      <w:numFmt w:val="decimal"/>
      <w:lvlText w:val=""/>
      <w:lvlJc w:val="left"/>
    </w:lvl>
    <w:lvl w:ilvl="7" w:tplc="527CE7DA">
      <w:numFmt w:val="decimal"/>
      <w:lvlText w:val=""/>
      <w:lvlJc w:val="left"/>
    </w:lvl>
    <w:lvl w:ilvl="8" w:tplc="22BC0B90">
      <w:numFmt w:val="decimal"/>
      <w:lvlText w:val=""/>
      <w:lvlJc w:val="left"/>
    </w:lvl>
  </w:abstractNum>
  <w:abstractNum w:abstractNumId="11">
    <w:nsid w:val="00000BDB"/>
    <w:multiLevelType w:val="hybridMultilevel"/>
    <w:tmpl w:val="778E2734"/>
    <w:lvl w:ilvl="0" w:tplc="7E18C1C8">
      <w:start w:val="1"/>
      <w:numFmt w:val="bullet"/>
      <w:lvlText w:val="с"/>
      <w:lvlJc w:val="left"/>
    </w:lvl>
    <w:lvl w:ilvl="1" w:tplc="BE2E8EF4">
      <w:start w:val="3"/>
      <w:numFmt w:val="decimal"/>
      <w:lvlText w:val="%2)"/>
      <w:lvlJc w:val="left"/>
    </w:lvl>
    <w:lvl w:ilvl="2" w:tplc="C2FA9888">
      <w:numFmt w:val="decimal"/>
      <w:lvlText w:val=""/>
      <w:lvlJc w:val="left"/>
    </w:lvl>
    <w:lvl w:ilvl="3" w:tplc="46FC8E1A">
      <w:numFmt w:val="decimal"/>
      <w:lvlText w:val=""/>
      <w:lvlJc w:val="left"/>
    </w:lvl>
    <w:lvl w:ilvl="4" w:tplc="E94492DA">
      <w:numFmt w:val="decimal"/>
      <w:lvlText w:val=""/>
      <w:lvlJc w:val="left"/>
    </w:lvl>
    <w:lvl w:ilvl="5" w:tplc="439E6652">
      <w:numFmt w:val="decimal"/>
      <w:lvlText w:val=""/>
      <w:lvlJc w:val="left"/>
    </w:lvl>
    <w:lvl w:ilvl="6" w:tplc="EDC89266">
      <w:numFmt w:val="decimal"/>
      <w:lvlText w:val=""/>
      <w:lvlJc w:val="left"/>
    </w:lvl>
    <w:lvl w:ilvl="7" w:tplc="C7D84C60">
      <w:numFmt w:val="decimal"/>
      <w:lvlText w:val=""/>
      <w:lvlJc w:val="left"/>
    </w:lvl>
    <w:lvl w:ilvl="8" w:tplc="97143DF4">
      <w:numFmt w:val="decimal"/>
      <w:lvlText w:val=""/>
      <w:lvlJc w:val="left"/>
    </w:lvl>
  </w:abstractNum>
  <w:abstractNum w:abstractNumId="12">
    <w:nsid w:val="00000D66"/>
    <w:multiLevelType w:val="hybridMultilevel"/>
    <w:tmpl w:val="E6D41774"/>
    <w:lvl w:ilvl="0" w:tplc="FD7E71F0">
      <w:start w:val="1"/>
      <w:numFmt w:val="bullet"/>
      <w:lvlText w:val="-"/>
      <w:lvlJc w:val="left"/>
    </w:lvl>
    <w:lvl w:ilvl="1" w:tplc="8BE0AA1E">
      <w:start w:val="8"/>
      <w:numFmt w:val="decimal"/>
      <w:lvlText w:val="%2."/>
      <w:lvlJc w:val="left"/>
    </w:lvl>
    <w:lvl w:ilvl="2" w:tplc="B48ABC02">
      <w:numFmt w:val="decimal"/>
      <w:lvlText w:val=""/>
      <w:lvlJc w:val="left"/>
    </w:lvl>
    <w:lvl w:ilvl="3" w:tplc="22B4B5B6">
      <w:numFmt w:val="decimal"/>
      <w:lvlText w:val=""/>
      <w:lvlJc w:val="left"/>
    </w:lvl>
    <w:lvl w:ilvl="4" w:tplc="7D12AB3C">
      <w:numFmt w:val="decimal"/>
      <w:lvlText w:val=""/>
      <w:lvlJc w:val="left"/>
    </w:lvl>
    <w:lvl w:ilvl="5" w:tplc="B5AC349C">
      <w:numFmt w:val="decimal"/>
      <w:lvlText w:val=""/>
      <w:lvlJc w:val="left"/>
    </w:lvl>
    <w:lvl w:ilvl="6" w:tplc="D506FD4E">
      <w:numFmt w:val="decimal"/>
      <w:lvlText w:val=""/>
      <w:lvlJc w:val="left"/>
    </w:lvl>
    <w:lvl w:ilvl="7" w:tplc="585E92AC">
      <w:numFmt w:val="decimal"/>
      <w:lvlText w:val=""/>
      <w:lvlJc w:val="left"/>
    </w:lvl>
    <w:lvl w:ilvl="8" w:tplc="463006B8">
      <w:numFmt w:val="decimal"/>
      <w:lvlText w:val=""/>
      <w:lvlJc w:val="left"/>
    </w:lvl>
  </w:abstractNum>
  <w:abstractNum w:abstractNumId="13">
    <w:nsid w:val="00000E12"/>
    <w:multiLevelType w:val="hybridMultilevel"/>
    <w:tmpl w:val="77B6E7DE"/>
    <w:lvl w:ilvl="0" w:tplc="CF7AFB30">
      <w:start w:val="8"/>
      <w:numFmt w:val="decimal"/>
      <w:lvlText w:val="%1)"/>
      <w:lvlJc w:val="left"/>
    </w:lvl>
    <w:lvl w:ilvl="1" w:tplc="F164437A">
      <w:numFmt w:val="decimal"/>
      <w:lvlText w:val=""/>
      <w:lvlJc w:val="left"/>
    </w:lvl>
    <w:lvl w:ilvl="2" w:tplc="08B425D0">
      <w:numFmt w:val="decimal"/>
      <w:lvlText w:val=""/>
      <w:lvlJc w:val="left"/>
    </w:lvl>
    <w:lvl w:ilvl="3" w:tplc="1470902C">
      <w:numFmt w:val="decimal"/>
      <w:lvlText w:val=""/>
      <w:lvlJc w:val="left"/>
    </w:lvl>
    <w:lvl w:ilvl="4" w:tplc="8EA86A0C">
      <w:numFmt w:val="decimal"/>
      <w:lvlText w:val=""/>
      <w:lvlJc w:val="left"/>
    </w:lvl>
    <w:lvl w:ilvl="5" w:tplc="BAA2920C">
      <w:numFmt w:val="decimal"/>
      <w:lvlText w:val=""/>
      <w:lvlJc w:val="left"/>
    </w:lvl>
    <w:lvl w:ilvl="6" w:tplc="4E9C2A06">
      <w:numFmt w:val="decimal"/>
      <w:lvlText w:val=""/>
      <w:lvlJc w:val="left"/>
    </w:lvl>
    <w:lvl w:ilvl="7" w:tplc="702000FC">
      <w:numFmt w:val="decimal"/>
      <w:lvlText w:val=""/>
      <w:lvlJc w:val="left"/>
    </w:lvl>
    <w:lvl w:ilvl="8" w:tplc="18D65172">
      <w:numFmt w:val="decimal"/>
      <w:lvlText w:val=""/>
      <w:lvlJc w:val="left"/>
    </w:lvl>
  </w:abstractNum>
  <w:abstractNum w:abstractNumId="14">
    <w:nsid w:val="00000E90"/>
    <w:multiLevelType w:val="hybridMultilevel"/>
    <w:tmpl w:val="7910F21C"/>
    <w:lvl w:ilvl="0" w:tplc="B4B05380">
      <w:start w:val="1"/>
      <w:numFmt w:val="bullet"/>
      <w:lvlText w:val=""/>
      <w:lvlJc w:val="left"/>
    </w:lvl>
    <w:lvl w:ilvl="1" w:tplc="EA8A6158">
      <w:start w:val="1"/>
      <w:numFmt w:val="decimal"/>
      <w:lvlText w:val="%2."/>
      <w:lvlJc w:val="left"/>
    </w:lvl>
    <w:lvl w:ilvl="2" w:tplc="D6B8F77C">
      <w:numFmt w:val="decimal"/>
      <w:lvlText w:val=""/>
      <w:lvlJc w:val="left"/>
    </w:lvl>
    <w:lvl w:ilvl="3" w:tplc="E80A8998">
      <w:numFmt w:val="decimal"/>
      <w:lvlText w:val=""/>
      <w:lvlJc w:val="left"/>
    </w:lvl>
    <w:lvl w:ilvl="4" w:tplc="21E0F9D2">
      <w:numFmt w:val="decimal"/>
      <w:lvlText w:val=""/>
      <w:lvlJc w:val="left"/>
    </w:lvl>
    <w:lvl w:ilvl="5" w:tplc="845C638E">
      <w:numFmt w:val="decimal"/>
      <w:lvlText w:val=""/>
      <w:lvlJc w:val="left"/>
    </w:lvl>
    <w:lvl w:ilvl="6" w:tplc="D7929AE6">
      <w:numFmt w:val="decimal"/>
      <w:lvlText w:val=""/>
      <w:lvlJc w:val="left"/>
    </w:lvl>
    <w:lvl w:ilvl="7" w:tplc="D6028F04">
      <w:numFmt w:val="decimal"/>
      <w:lvlText w:val=""/>
      <w:lvlJc w:val="left"/>
    </w:lvl>
    <w:lvl w:ilvl="8" w:tplc="174AD3CC">
      <w:numFmt w:val="decimal"/>
      <w:lvlText w:val=""/>
      <w:lvlJc w:val="left"/>
    </w:lvl>
  </w:abstractNum>
  <w:abstractNum w:abstractNumId="15">
    <w:nsid w:val="00000ECC"/>
    <w:multiLevelType w:val="hybridMultilevel"/>
    <w:tmpl w:val="8FB8F236"/>
    <w:lvl w:ilvl="0" w:tplc="A5AC5722">
      <w:start w:val="3"/>
      <w:numFmt w:val="decimal"/>
      <w:lvlText w:val="%1."/>
      <w:lvlJc w:val="left"/>
    </w:lvl>
    <w:lvl w:ilvl="1" w:tplc="45F8B13E">
      <w:numFmt w:val="decimal"/>
      <w:lvlText w:val=""/>
      <w:lvlJc w:val="left"/>
    </w:lvl>
    <w:lvl w:ilvl="2" w:tplc="1EFCF86C">
      <w:numFmt w:val="decimal"/>
      <w:lvlText w:val=""/>
      <w:lvlJc w:val="left"/>
    </w:lvl>
    <w:lvl w:ilvl="3" w:tplc="E9E8EF1C">
      <w:numFmt w:val="decimal"/>
      <w:lvlText w:val=""/>
      <w:lvlJc w:val="left"/>
    </w:lvl>
    <w:lvl w:ilvl="4" w:tplc="9E14F062">
      <w:numFmt w:val="decimal"/>
      <w:lvlText w:val=""/>
      <w:lvlJc w:val="left"/>
    </w:lvl>
    <w:lvl w:ilvl="5" w:tplc="655280BA">
      <w:numFmt w:val="decimal"/>
      <w:lvlText w:val=""/>
      <w:lvlJc w:val="left"/>
    </w:lvl>
    <w:lvl w:ilvl="6" w:tplc="FB406658">
      <w:numFmt w:val="decimal"/>
      <w:lvlText w:val=""/>
      <w:lvlJc w:val="left"/>
    </w:lvl>
    <w:lvl w:ilvl="7" w:tplc="978A0AF0">
      <w:numFmt w:val="decimal"/>
      <w:lvlText w:val=""/>
      <w:lvlJc w:val="left"/>
    </w:lvl>
    <w:lvl w:ilvl="8" w:tplc="DA1C01D2">
      <w:numFmt w:val="decimal"/>
      <w:lvlText w:val=""/>
      <w:lvlJc w:val="left"/>
    </w:lvl>
  </w:abstractNum>
  <w:abstractNum w:abstractNumId="16">
    <w:nsid w:val="00000FBF"/>
    <w:multiLevelType w:val="hybridMultilevel"/>
    <w:tmpl w:val="EE606AEC"/>
    <w:lvl w:ilvl="0" w:tplc="4F76BAB0">
      <w:start w:val="1"/>
      <w:numFmt w:val="bullet"/>
      <w:lvlText w:val="-"/>
      <w:lvlJc w:val="left"/>
    </w:lvl>
    <w:lvl w:ilvl="1" w:tplc="92B23AA8">
      <w:start w:val="1"/>
      <w:numFmt w:val="decimal"/>
      <w:lvlText w:val="%2."/>
      <w:lvlJc w:val="left"/>
    </w:lvl>
    <w:lvl w:ilvl="2" w:tplc="B43CDC8E">
      <w:numFmt w:val="decimal"/>
      <w:lvlText w:val=""/>
      <w:lvlJc w:val="left"/>
    </w:lvl>
    <w:lvl w:ilvl="3" w:tplc="C610DF4A">
      <w:numFmt w:val="decimal"/>
      <w:lvlText w:val=""/>
      <w:lvlJc w:val="left"/>
    </w:lvl>
    <w:lvl w:ilvl="4" w:tplc="B1B614FC">
      <w:numFmt w:val="decimal"/>
      <w:lvlText w:val=""/>
      <w:lvlJc w:val="left"/>
    </w:lvl>
    <w:lvl w:ilvl="5" w:tplc="5548FE4C">
      <w:numFmt w:val="decimal"/>
      <w:lvlText w:val=""/>
      <w:lvlJc w:val="left"/>
    </w:lvl>
    <w:lvl w:ilvl="6" w:tplc="4EDA513C">
      <w:numFmt w:val="decimal"/>
      <w:lvlText w:val=""/>
      <w:lvlJc w:val="left"/>
    </w:lvl>
    <w:lvl w:ilvl="7" w:tplc="BF326DB4">
      <w:numFmt w:val="decimal"/>
      <w:lvlText w:val=""/>
      <w:lvlJc w:val="left"/>
    </w:lvl>
    <w:lvl w:ilvl="8" w:tplc="32A0ABC8">
      <w:numFmt w:val="decimal"/>
      <w:lvlText w:val=""/>
      <w:lvlJc w:val="left"/>
    </w:lvl>
  </w:abstractNum>
  <w:abstractNum w:abstractNumId="17">
    <w:nsid w:val="00000FC9"/>
    <w:multiLevelType w:val="hybridMultilevel"/>
    <w:tmpl w:val="8FBA40BA"/>
    <w:lvl w:ilvl="0" w:tplc="80CEFE80">
      <w:start w:val="1"/>
      <w:numFmt w:val="bullet"/>
      <w:lvlText w:val=""/>
      <w:lvlJc w:val="left"/>
    </w:lvl>
    <w:lvl w:ilvl="1" w:tplc="1576D74C">
      <w:numFmt w:val="decimal"/>
      <w:lvlText w:val=""/>
      <w:lvlJc w:val="left"/>
    </w:lvl>
    <w:lvl w:ilvl="2" w:tplc="3A92751C">
      <w:numFmt w:val="decimal"/>
      <w:lvlText w:val=""/>
      <w:lvlJc w:val="left"/>
    </w:lvl>
    <w:lvl w:ilvl="3" w:tplc="4EF815D6">
      <w:numFmt w:val="decimal"/>
      <w:lvlText w:val=""/>
      <w:lvlJc w:val="left"/>
    </w:lvl>
    <w:lvl w:ilvl="4" w:tplc="00449C9A">
      <w:numFmt w:val="decimal"/>
      <w:lvlText w:val=""/>
      <w:lvlJc w:val="left"/>
    </w:lvl>
    <w:lvl w:ilvl="5" w:tplc="2F18382E">
      <w:numFmt w:val="decimal"/>
      <w:lvlText w:val=""/>
      <w:lvlJc w:val="left"/>
    </w:lvl>
    <w:lvl w:ilvl="6" w:tplc="C9C4FA8A">
      <w:numFmt w:val="decimal"/>
      <w:lvlText w:val=""/>
      <w:lvlJc w:val="left"/>
    </w:lvl>
    <w:lvl w:ilvl="7" w:tplc="28EE9FFA">
      <w:numFmt w:val="decimal"/>
      <w:lvlText w:val=""/>
      <w:lvlJc w:val="left"/>
    </w:lvl>
    <w:lvl w:ilvl="8" w:tplc="C87E16FE">
      <w:numFmt w:val="decimal"/>
      <w:lvlText w:val=""/>
      <w:lvlJc w:val="left"/>
    </w:lvl>
  </w:abstractNum>
  <w:abstractNum w:abstractNumId="18">
    <w:nsid w:val="000011F4"/>
    <w:multiLevelType w:val="hybridMultilevel"/>
    <w:tmpl w:val="080AE5DE"/>
    <w:lvl w:ilvl="0" w:tplc="0E7033B6">
      <w:start w:val="1"/>
      <w:numFmt w:val="bullet"/>
      <w:lvlText w:val="и"/>
      <w:lvlJc w:val="left"/>
    </w:lvl>
    <w:lvl w:ilvl="1" w:tplc="21807058">
      <w:start w:val="2"/>
      <w:numFmt w:val="decimal"/>
      <w:lvlText w:val="%2."/>
      <w:lvlJc w:val="left"/>
    </w:lvl>
    <w:lvl w:ilvl="2" w:tplc="4BA451E8">
      <w:numFmt w:val="decimal"/>
      <w:lvlText w:val=""/>
      <w:lvlJc w:val="left"/>
    </w:lvl>
    <w:lvl w:ilvl="3" w:tplc="AF8AE930">
      <w:numFmt w:val="decimal"/>
      <w:lvlText w:val=""/>
      <w:lvlJc w:val="left"/>
    </w:lvl>
    <w:lvl w:ilvl="4" w:tplc="89B46228">
      <w:numFmt w:val="decimal"/>
      <w:lvlText w:val=""/>
      <w:lvlJc w:val="left"/>
    </w:lvl>
    <w:lvl w:ilvl="5" w:tplc="FCB2D0FC">
      <w:numFmt w:val="decimal"/>
      <w:lvlText w:val=""/>
      <w:lvlJc w:val="left"/>
    </w:lvl>
    <w:lvl w:ilvl="6" w:tplc="DAF48470">
      <w:numFmt w:val="decimal"/>
      <w:lvlText w:val=""/>
      <w:lvlJc w:val="left"/>
    </w:lvl>
    <w:lvl w:ilvl="7" w:tplc="2F2AE94E">
      <w:numFmt w:val="decimal"/>
      <w:lvlText w:val=""/>
      <w:lvlJc w:val="left"/>
    </w:lvl>
    <w:lvl w:ilvl="8" w:tplc="0EA095FA">
      <w:numFmt w:val="decimal"/>
      <w:lvlText w:val=""/>
      <w:lvlJc w:val="left"/>
    </w:lvl>
  </w:abstractNum>
  <w:abstractNum w:abstractNumId="19">
    <w:nsid w:val="00001238"/>
    <w:multiLevelType w:val="hybridMultilevel"/>
    <w:tmpl w:val="F63A91BA"/>
    <w:lvl w:ilvl="0" w:tplc="16F2A346">
      <w:start w:val="1"/>
      <w:numFmt w:val="bullet"/>
      <w:lvlText w:val="-"/>
      <w:lvlJc w:val="left"/>
    </w:lvl>
    <w:lvl w:ilvl="1" w:tplc="506CCA76">
      <w:numFmt w:val="decimal"/>
      <w:lvlText w:val=""/>
      <w:lvlJc w:val="left"/>
    </w:lvl>
    <w:lvl w:ilvl="2" w:tplc="94FCFA14">
      <w:numFmt w:val="decimal"/>
      <w:lvlText w:val=""/>
      <w:lvlJc w:val="left"/>
    </w:lvl>
    <w:lvl w:ilvl="3" w:tplc="9E0CA3DE">
      <w:numFmt w:val="decimal"/>
      <w:lvlText w:val=""/>
      <w:lvlJc w:val="left"/>
    </w:lvl>
    <w:lvl w:ilvl="4" w:tplc="12082AE6">
      <w:numFmt w:val="decimal"/>
      <w:lvlText w:val=""/>
      <w:lvlJc w:val="left"/>
    </w:lvl>
    <w:lvl w:ilvl="5" w:tplc="1AF2084A">
      <w:numFmt w:val="decimal"/>
      <w:lvlText w:val=""/>
      <w:lvlJc w:val="left"/>
    </w:lvl>
    <w:lvl w:ilvl="6" w:tplc="50BCB47C">
      <w:numFmt w:val="decimal"/>
      <w:lvlText w:val=""/>
      <w:lvlJc w:val="left"/>
    </w:lvl>
    <w:lvl w:ilvl="7" w:tplc="90407C06">
      <w:numFmt w:val="decimal"/>
      <w:lvlText w:val=""/>
      <w:lvlJc w:val="left"/>
    </w:lvl>
    <w:lvl w:ilvl="8" w:tplc="5EEE2EA0">
      <w:numFmt w:val="decimal"/>
      <w:lvlText w:val=""/>
      <w:lvlJc w:val="left"/>
    </w:lvl>
  </w:abstractNum>
  <w:abstractNum w:abstractNumId="20">
    <w:nsid w:val="0000127E"/>
    <w:multiLevelType w:val="hybridMultilevel"/>
    <w:tmpl w:val="044C2E34"/>
    <w:lvl w:ilvl="0" w:tplc="048A7FD8">
      <w:start w:val="5"/>
      <w:numFmt w:val="decimal"/>
      <w:lvlText w:val="%1."/>
      <w:lvlJc w:val="left"/>
    </w:lvl>
    <w:lvl w:ilvl="1" w:tplc="05CA98C6">
      <w:start w:val="6"/>
      <w:numFmt w:val="decimal"/>
      <w:lvlText w:val="%2."/>
      <w:lvlJc w:val="left"/>
    </w:lvl>
    <w:lvl w:ilvl="2" w:tplc="7102C486">
      <w:numFmt w:val="decimal"/>
      <w:lvlText w:val=""/>
      <w:lvlJc w:val="left"/>
    </w:lvl>
    <w:lvl w:ilvl="3" w:tplc="F2B845F4">
      <w:numFmt w:val="decimal"/>
      <w:lvlText w:val=""/>
      <w:lvlJc w:val="left"/>
    </w:lvl>
    <w:lvl w:ilvl="4" w:tplc="1D941254">
      <w:numFmt w:val="decimal"/>
      <w:lvlText w:val=""/>
      <w:lvlJc w:val="left"/>
    </w:lvl>
    <w:lvl w:ilvl="5" w:tplc="5E22BB1E">
      <w:numFmt w:val="decimal"/>
      <w:lvlText w:val=""/>
      <w:lvlJc w:val="left"/>
    </w:lvl>
    <w:lvl w:ilvl="6" w:tplc="0CC43E48">
      <w:numFmt w:val="decimal"/>
      <w:lvlText w:val=""/>
      <w:lvlJc w:val="left"/>
    </w:lvl>
    <w:lvl w:ilvl="7" w:tplc="C266519C">
      <w:numFmt w:val="decimal"/>
      <w:lvlText w:val=""/>
      <w:lvlJc w:val="left"/>
    </w:lvl>
    <w:lvl w:ilvl="8" w:tplc="5CD83B44">
      <w:numFmt w:val="decimal"/>
      <w:lvlText w:val=""/>
      <w:lvlJc w:val="left"/>
    </w:lvl>
  </w:abstractNum>
  <w:abstractNum w:abstractNumId="21">
    <w:nsid w:val="0000139D"/>
    <w:multiLevelType w:val="hybridMultilevel"/>
    <w:tmpl w:val="70A60E66"/>
    <w:lvl w:ilvl="0" w:tplc="DF1000FC">
      <w:start w:val="3"/>
      <w:numFmt w:val="decimal"/>
      <w:lvlText w:val="%1."/>
      <w:lvlJc w:val="left"/>
    </w:lvl>
    <w:lvl w:ilvl="1" w:tplc="45AC3C4E">
      <w:numFmt w:val="decimal"/>
      <w:lvlText w:val=""/>
      <w:lvlJc w:val="left"/>
    </w:lvl>
    <w:lvl w:ilvl="2" w:tplc="F796CD6A">
      <w:numFmt w:val="decimal"/>
      <w:lvlText w:val=""/>
      <w:lvlJc w:val="left"/>
    </w:lvl>
    <w:lvl w:ilvl="3" w:tplc="1346E31E">
      <w:numFmt w:val="decimal"/>
      <w:lvlText w:val=""/>
      <w:lvlJc w:val="left"/>
    </w:lvl>
    <w:lvl w:ilvl="4" w:tplc="964C8120">
      <w:numFmt w:val="decimal"/>
      <w:lvlText w:val=""/>
      <w:lvlJc w:val="left"/>
    </w:lvl>
    <w:lvl w:ilvl="5" w:tplc="1FE6070E">
      <w:numFmt w:val="decimal"/>
      <w:lvlText w:val=""/>
      <w:lvlJc w:val="left"/>
    </w:lvl>
    <w:lvl w:ilvl="6" w:tplc="FF1679CC">
      <w:numFmt w:val="decimal"/>
      <w:lvlText w:val=""/>
      <w:lvlJc w:val="left"/>
    </w:lvl>
    <w:lvl w:ilvl="7" w:tplc="19C4E6E4">
      <w:numFmt w:val="decimal"/>
      <w:lvlText w:val=""/>
      <w:lvlJc w:val="left"/>
    </w:lvl>
    <w:lvl w:ilvl="8" w:tplc="590EDE3E">
      <w:numFmt w:val="decimal"/>
      <w:lvlText w:val=""/>
      <w:lvlJc w:val="left"/>
    </w:lvl>
  </w:abstractNum>
  <w:abstractNum w:abstractNumId="22">
    <w:nsid w:val="000013E9"/>
    <w:multiLevelType w:val="hybridMultilevel"/>
    <w:tmpl w:val="F3AA87BA"/>
    <w:lvl w:ilvl="0" w:tplc="5FDE4F18">
      <w:start w:val="1"/>
      <w:numFmt w:val="bullet"/>
      <w:lvlText w:val="в"/>
      <w:lvlJc w:val="left"/>
    </w:lvl>
    <w:lvl w:ilvl="1" w:tplc="B80AFD56">
      <w:start w:val="7"/>
      <w:numFmt w:val="decimal"/>
      <w:lvlText w:val="%2."/>
      <w:lvlJc w:val="left"/>
    </w:lvl>
    <w:lvl w:ilvl="2" w:tplc="9788D55C">
      <w:numFmt w:val="decimal"/>
      <w:lvlText w:val=""/>
      <w:lvlJc w:val="left"/>
    </w:lvl>
    <w:lvl w:ilvl="3" w:tplc="E94A400A">
      <w:numFmt w:val="decimal"/>
      <w:lvlText w:val=""/>
      <w:lvlJc w:val="left"/>
    </w:lvl>
    <w:lvl w:ilvl="4" w:tplc="2C0C0F80">
      <w:numFmt w:val="decimal"/>
      <w:lvlText w:val=""/>
      <w:lvlJc w:val="left"/>
    </w:lvl>
    <w:lvl w:ilvl="5" w:tplc="1996CDDA">
      <w:numFmt w:val="decimal"/>
      <w:lvlText w:val=""/>
      <w:lvlJc w:val="left"/>
    </w:lvl>
    <w:lvl w:ilvl="6" w:tplc="B41899AC">
      <w:numFmt w:val="decimal"/>
      <w:lvlText w:val=""/>
      <w:lvlJc w:val="left"/>
    </w:lvl>
    <w:lvl w:ilvl="7" w:tplc="DB26CBA4">
      <w:numFmt w:val="decimal"/>
      <w:lvlText w:val=""/>
      <w:lvlJc w:val="left"/>
    </w:lvl>
    <w:lvl w:ilvl="8" w:tplc="0DC455EE">
      <w:numFmt w:val="decimal"/>
      <w:lvlText w:val=""/>
      <w:lvlJc w:val="left"/>
    </w:lvl>
  </w:abstractNum>
  <w:abstractNum w:abstractNumId="23">
    <w:nsid w:val="00001481"/>
    <w:multiLevelType w:val="hybridMultilevel"/>
    <w:tmpl w:val="B6AC8D5C"/>
    <w:lvl w:ilvl="0" w:tplc="987AE4FE">
      <w:start w:val="1"/>
      <w:numFmt w:val="bullet"/>
      <w:lvlText w:val="-"/>
      <w:lvlJc w:val="left"/>
    </w:lvl>
    <w:lvl w:ilvl="1" w:tplc="7B78422A">
      <w:numFmt w:val="decimal"/>
      <w:lvlText w:val=""/>
      <w:lvlJc w:val="left"/>
    </w:lvl>
    <w:lvl w:ilvl="2" w:tplc="BE8EFD2C">
      <w:numFmt w:val="decimal"/>
      <w:lvlText w:val=""/>
      <w:lvlJc w:val="left"/>
    </w:lvl>
    <w:lvl w:ilvl="3" w:tplc="149E76A4">
      <w:numFmt w:val="decimal"/>
      <w:lvlText w:val=""/>
      <w:lvlJc w:val="left"/>
    </w:lvl>
    <w:lvl w:ilvl="4" w:tplc="D50E372A">
      <w:numFmt w:val="decimal"/>
      <w:lvlText w:val=""/>
      <w:lvlJc w:val="left"/>
    </w:lvl>
    <w:lvl w:ilvl="5" w:tplc="D2545C42">
      <w:numFmt w:val="decimal"/>
      <w:lvlText w:val=""/>
      <w:lvlJc w:val="left"/>
    </w:lvl>
    <w:lvl w:ilvl="6" w:tplc="D8107386">
      <w:numFmt w:val="decimal"/>
      <w:lvlText w:val=""/>
      <w:lvlJc w:val="left"/>
    </w:lvl>
    <w:lvl w:ilvl="7" w:tplc="378A1B4E">
      <w:numFmt w:val="decimal"/>
      <w:lvlText w:val=""/>
      <w:lvlJc w:val="left"/>
    </w:lvl>
    <w:lvl w:ilvl="8" w:tplc="F0FA275E">
      <w:numFmt w:val="decimal"/>
      <w:lvlText w:val=""/>
      <w:lvlJc w:val="left"/>
    </w:lvl>
  </w:abstractNum>
  <w:abstractNum w:abstractNumId="24">
    <w:nsid w:val="000016C5"/>
    <w:multiLevelType w:val="hybridMultilevel"/>
    <w:tmpl w:val="5532B152"/>
    <w:lvl w:ilvl="0" w:tplc="1212ACBE">
      <w:start w:val="1"/>
      <w:numFmt w:val="bullet"/>
      <w:lvlText w:val="и"/>
      <w:lvlJc w:val="left"/>
    </w:lvl>
    <w:lvl w:ilvl="1" w:tplc="773E15A4">
      <w:numFmt w:val="decimal"/>
      <w:lvlText w:val=""/>
      <w:lvlJc w:val="left"/>
    </w:lvl>
    <w:lvl w:ilvl="2" w:tplc="84CC2456">
      <w:numFmt w:val="decimal"/>
      <w:lvlText w:val=""/>
      <w:lvlJc w:val="left"/>
    </w:lvl>
    <w:lvl w:ilvl="3" w:tplc="38543BA4">
      <w:numFmt w:val="decimal"/>
      <w:lvlText w:val=""/>
      <w:lvlJc w:val="left"/>
    </w:lvl>
    <w:lvl w:ilvl="4" w:tplc="8320F33C">
      <w:numFmt w:val="decimal"/>
      <w:lvlText w:val=""/>
      <w:lvlJc w:val="left"/>
    </w:lvl>
    <w:lvl w:ilvl="5" w:tplc="0FEAC228">
      <w:numFmt w:val="decimal"/>
      <w:lvlText w:val=""/>
      <w:lvlJc w:val="left"/>
    </w:lvl>
    <w:lvl w:ilvl="6" w:tplc="F56A7926">
      <w:numFmt w:val="decimal"/>
      <w:lvlText w:val=""/>
      <w:lvlJc w:val="left"/>
    </w:lvl>
    <w:lvl w:ilvl="7" w:tplc="08B8BED0">
      <w:numFmt w:val="decimal"/>
      <w:lvlText w:val=""/>
      <w:lvlJc w:val="left"/>
    </w:lvl>
    <w:lvl w:ilvl="8" w:tplc="C15A0F5C">
      <w:numFmt w:val="decimal"/>
      <w:lvlText w:val=""/>
      <w:lvlJc w:val="left"/>
    </w:lvl>
  </w:abstractNum>
  <w:abstractNum w:abstractNumId="25">
    <w:nsid w:val="00001850"/>
    <w:multiLevelType w:val="hybridMultilevel"/>
    <w:tmpl w:val="9C9C8BFE"/>
    <w:lvl w:ilvl="0" w:tplc="F5123742">
      <w:start w:val="1"/>
      <w:numFmt w:val="bullet"/>
      <w:lvlText w:val="-"/>
      <w:lvlJc w:val="left"/>
    </w:lvl>
    <w:lvl w:ilvl="1" w:tplc="51B621A8">
      <w:numFmt w:val="decimal"/>
      <w:lvlText w:val=""/>
      <w:lvlJc w:val="left"/>
    </w:lvl>
    <w:lvl w:ilvl="2" w:tplc="91807456">
      <w:numFmt w:val="decimal"/>
      <w:lvlText w:val=""/>
      <w:lvlJc w:val="left"/>
    </w:lvl>
    <w:lvl w:ilvl="3" w:tplc="A32A1D82">
      <w:numFmt w:val="decimal"/>
      <w:lvlText w:val=""/>
      <w:lvlJc w:val="left"/>
    </w:lvl>
    <w:lvl w:ilvl="4" w:tplc="6F4C2CC2">
      <w:numFmt w:val="decimal"/>
      <w:lvlText w:val=""/>
      <w:lvlJc w:val="left"/>
    </w:lvl>
    <w:lvl w:ilvl="5" w:tplc="8B72122C">
      <w:numFmt w:val="decimal"/>
      <w:lvlText w:val=""/>
      <w:lvlJc w:val="left"/>
    </w:lvl>
    <w:lvl w:ilvl="6" w:tplc="6B10B30E">
      <w:numFmt w:val="decimal"/>
      <w:lvlText w:val=""/>
      <w:lvlJc w:val="left"/>
    </w:lvl>
    <w:lvl w:ilvl="7" w:tplc="C2247972">
      <w:numFmt w:val="decimal"/>
      <w:lvlText w:val=""/>
      <w:lvlJc w:val="left"/>
    </w:lvl>
    <w:lvl w:ilvl="8" w:tplc="7E32AE28">
      <w:numFmt w:val="decimal"/>
      <w:lvlText w:val=""/>
      <w:lvlJc w:val="left"/>
    </w:lvl>
  </w:abstractNum>
  <w:abstractNum w:abstractNumId="26">
    <w:nsid w:val="0000187E"/>
    <w:multiLevelType w:val="hybridMultilevel"/>
    <w:tmpl w:val="9D205FD8"/>
    <w:lvl w:ilvl="0" w:tplc="6BB09B84">
      <w:start w:val="1"/>
      <w:numFmt w:val="bullet"/>
      <w:lvlText w:val="-"/>
      <w:lvlJc w:val="left"/>
    </w:lvl>
    <w:lvl w:ilvl="1" w:tplc="9FF4FA96">
      <w:numFmt w:val="decimal"/>
      <w:lvlText w:val=""/>
      <w:lvlJc w:val="left"/>
    </w:lvl>
    <w:lvl w:ilvl="2" w:tplc="EEFC0144">
      <w:numFmt w:val="decimal"/>
      <w:lvlText w:val=""/>
      <w:lvlJc w:val="left"/>
    </w:lvl>
    <w:lvl w:ilvl="3" w:tplc="EA706D84">
      <w:numFmt w:val="decimal"/>
      <w:lvlText w:val=""/>
      <w:lvlJc w:val="left"/>
    </w:lvl>
    <w:lvl w:ilvl="4" w:tplc="ECFAE946">
      <w:numFmt w:val="decimal"/>
      <w:lvlText w:val=""/>
      <w:lvlJc w:val="left"/>
    </w:lvl>
    <w:lvl w:ilvl="5" w:tplc="DD2A340C">
      <w:numFmt w:val="decimal"/>
      <w:lvlText w:val=""/>
      <w:lvlJc w:val="left"/>
    </w:lvl>
    <w:lvl w:ilvl="6" w:tplc="342E5336">
      <w:numFmt w:val="decimal"/>
      <w:lvlText w:val=""/>
      <w:lvlJc w:val="left"/>
    </w:lvl>
    <w:lvl w:ilvl="7" w:tplc="9C0E688C">
      <w:numFmt w:val="decimal"/>
      <w:lvlText w:val=""/>
      <w:lvlJc w:val="left"/>
    </w:lvl>
    <w:lvl w:ilvl="8" w:tplc="2092E644">
      <w:numFmt w:val="decimal"/>
      <w:lvlText w:val=""/>
      <w:lvlJc w:val="left"/>
    </w:lvl>
  </w:abstractNum>
  <w:abstractNum w:abstractNumId="27">
    <w:nsid w:val="000018D7"/>
    <w:multiLevelType w:val="hybridMultilevel"/>
    <w:tmpl w:val="C896AE3E"/>
    <w:lvl w:ilvl="0" w:tplc="2642FC66">
      <w:start w:val="1"/>
      <w:numFmt w:val="decimal"/>
      <w:lvlText w:val="%1."/>
      <w:lvlJc w:val="left"/>
    </w:lvl>
    <w:lvl w:ilvl="1" w:tplc="6DA01C60">
      <w:numFmt w:val="decimal"/>
      <w:lvlText w:val=""/>
      <w:lvlJc w:val="left"/>
    </w:lvl>
    <w:lvl w:ilvl="2" w:tplc="0BC86770">
      <w:numFmt w:val="decimal"/>
      <w:lvlText w:val=""/>
      <w:lvlJc w:val="left"/>
    </w:lvl>
    <w:lvl w:ilvl="3" w:tplc="A2EA9858">
      <w:numFmt w:val="decimal"/>
      <w:lvlText w:val=""/>
      <w:lvlJc w:val="left"/>
    </w:lvl>
    <w:lvl w:ilvl="4" w:tplc="03F05228">
      <w:numFmt w:val="decimal"/>
      <w:lvlText w:val=""/>
      <w:lvlJc w:val="left"/>
    </w:lvl>
    <w:lvl w:ilvl="5" w:tplc="32426F06">
      <w:numFmt w:val="decimal"/>
      <w:lvlText w:val=""/>
      <w:lvlJc w:val="left"/>
    </w:lvl>
    <w:lvl w:ilvl="6" w:tplc="A7A25BA6">
      <w:numFmt w:val="decimal"/>
      <w:lvlText w:val=""/>
      <w:lvlJc w:val="left"/>
    </w:lvl>
    <w:lvl w:ilvl="7" w:tplc="79760E98">
      <w:numFmt w:val="decimal"/>
      <w:lvlText w:val=""/>
      <w:lvlJc w:val="left"/>
    </w:lvl>
    <w:lvl w:ilvl="8" w:tplc="357C6582">
      <w:numFmt w:val="decimal"/>
      <w:lvlText w:val=""/>
      <w:lvlJc w:val="left"/>
    </w:lvl>
  </w:abstractNum>
  <w:abstractNum w:abstractNumId="28">
    <w:nsid w:val="00001916"/>
    <w:multiLevelType w:val="hybridMultilevel"/>
    <w:tmpl w:val="C14CF476"/>
    <w:lvl w:ilvl="0" w:tplc="D5CC7EF0">
      <w:start w:val="1"/>
      <w:numFmt w:val="bullet"/>
      <w:lvlText w:val="и"/>
      <w:lvlJc w:val="left"/>
    </w:lvl>
    <w:lvl w:ilvl="1" w:tplc="5C8A9530">
      <w:start w:val="3"/>
      <w:numFmt w:val="decimal"/>
      <w:lvlText w:val="%2)"/>
      <w:lvlJc w:val="left"/>
    </w:lvl>
    <w:lvl w:ilvl="2" w:tplc="D1A08D28">
      <w:numFmt w:val="decimal"/>
      <w:lvlText w:val=""/>
      <w:lvlJc w:val="left"/>
    </w:lvl>
    <w:lvl w:ilvl="3" w:tplc="A02AEF50">
      <w:numFmt w:val="decimal"/>
      <w:lvlText w:val=""/>
      <w:lvlJc w:val="left"/>
    </w:lvl>
    <w:lvl w:ilvl="4" w:tplc="5C32859E">
      <w:numFmt w:val="decimal"/>
      <w:lvlText w:val=""/>
      <w:lvlJc w:val="left"/>
    </w:lvl>
    <w:lvl w:ilvl="5" w:tplc="A1A498CA">
      <w:numFmt w:val="decimal"/>
      <w:lvlText w:val=""/>
      <w:lvlJc w:val="left"/>
    </w:lvl>
    <w:lvl w:ilvl="6" w:tplc="257EC91C">
      <w:numFmt w:val="decimal"/>
      <w:lvlText w:val=""/>
      <w:lvlJc w:val="left"/>
    </w:lvl>
    <w:lvl w:ilvl="7" w:tplc="D4507D14">
      <w:numFmt w:val="decimal"/>
      <w:lvlText w:val=""/>
      <w:lvlJc w:val="left"/>
    </w:lvl>
    <w:lvl w:ilvl="8" w:tplc="FF3E7074">
      <w:numFmt w:val="decimal"/>
      <w:lvlText w:val=""/>
      <w:lvlJc w:val="left"/>
    </w:lvl>
  </w:abstractNum>
  <w:abstractNum w:abstractNumId="29">
    <w:nsid w:val="00001953"/>
    <w:multiLevelType w:val="hybridMultilevel"/>
    <w:tmpl w:val="789455F6"/>
    <w:lvl w:ilvl="0" w:tplc="243EB724">
      <w:start w:val="1"/>
      <w:numFmt w:val="bullet"/>
      <w:lvlText w:val="и"/>
      <w:lvlJc w:val="left"/>
    </w:lvl>
    <w:lvl w:ilvl="1" w:tplc="92D6B0AE">
      <w:start w:val="1"/>
      <w:numFmt w:val="bullet"/>
      <w:lvlText w:val=""/>
      <w:lvlJc w:val="left"/>
    </w:lvl>
    <w:lvl w:ilvl="2" w:tplc="AC3E39A2">
      <w:numFmt w:val="decimal"/>
      <w:lvlText w:val=""/>
      <w:lvlJc w:val="left"/>
    </w:lvl>
    <w:lvl w:ilvl="3" w:tplc="74F2F8CA">
      <w:numFmt w:val="decimal"/>
      <w:lvlText w:val=""/>
      <w:lvlJc w:val="left"/>
    </w:lvl>
    <w:lvl w:ilvl="4" w:tplc="12E8AD2E">
      <w:numFmt w:val="decimal"/>
      <w:lvlText w:val=""/>
      <w:lvlJc w:val="left"/>
    </w:lvl>
    <w:lvl w:ilvl="5" w:tplc="3D9850F0">
      <w:numFmt w:val="decimal"/>
      <w:lvlText w:val=""/>
      <w:lvlJc w:val="left"/>
    </w:lvl>
    <w:lvl w:ilvl="6" w:tplc="753E2BCC">
      <w:numFmt w:val="decimal"/>
      <w:lvlText w:val=""/>
      <w:lvlJc w:val="left"/>
    </w:lvl>
    <w:lvl w:ilvl="7" w:tplc="77600034">
      <w:numFmt w:val="decimal"/>
      <w:lvlText w:val=""/>
      <w:lvlJc w:val="left"/>
    </w:lvl>
    <w:lvl w:ilvl="8" w:tplc="205609C2">
      <w:numFmt w:val="decimal"/>
      <w:lvlText w:val=""/>
      <w:lvlJc w:val="left"/>
    </w:lvl>
  </w:abstractNum>
  <w:abstractNum w:abstractNumId="30">
    <w:nsid w:val="000019D9"/>
    <w:multiLevelType w:val="hybridMultilevel"/>
    <w:tmpl w:val="3C2A92F6"/>
    <w:lvl w:ilvl="0" w:tplc="850A37E2">
      <w:start w:val="1"/>
      <w:numFmt w:val="bullet"/>
      <w:lvlText w:val="в"/>
      <w:lvlJc w:val="left"/>
    </w:lvl>
    <w:lvl w:ilvl="1" w:tplc="515A63F0">
      <w:start w:val="5"/>
      <w:numFmt w:val="decimal"/>
      <w:lvlText w:val="%2."/>
      <w:lvlJc w:val="left"/>
    </w:lvl>
    <w:lvl w:ilvl="2" w:tplc="5A3067BA">
      <w:numFmt w:val="decimal"/>
      <w:lvlText w:val=""/>
      <w:lvlJc w:val="left"/>
    </w:lvl>
    <w:lvl w:ilvl="3" w:tplc="ADB8089E">
      <w:numFmt w:val="decimal"/>
      <w:lvlText w:val=""/>
      <w:lvlJc w:val="left"/>
    </w:lvl>
    <w:lvl w:ilvl="4" w:tplc="E5848EBA">
      <w:numFmt w:val="decimal"/>
      <w:lvlText w:val=""/>
      <w:lvlJc w:val="left"/>
    </w:lvl>
    <w:lvl w:ilvl="5" w:tplc="E6D40EE2">
      <w:numFmt w:val="decimal"/>
      <w:lvlText w:val=""/>
      <w:lvlJc w:val="left"/>
    </w:lvl>
    <w:lvl w:ilvl="6" w:tplc="6CBA8B36">
      <w:numFmt w:val="decimal"/>
      <w:lvlText w:val=""/>
      <w:lvlJc w:val="left"/>
    </w:lvl>
    <w:lvl w:ilvl="7" w:tplc="3D5C61F0">
      <w:numFmt w:val="decimal"/>
      <w:lvlText w:val=""/>
      <w:lvlJc w:val="left"/>
    </w:lvl>
    <w:lvl w:ilvl="8" w:tplc="9DBE2A7C">
      <w:numFmt w:val="decimal"/>
      <w:lvlText w:val=""/>
      <w:lvlJc w:val="left"/>
    </w:lvl>
  </w:abstractNum>
  <w:abstractNum w:abstractNumId="31">
    <w:nsid w:val="00001AD4"/>
    <w:multiLevelType w:val="hybridMultilevel"/>
    <w:tmpl w:val="7A1AD92E"/>
    <w:lvl w:ilvl="0" w:tplc="763A02AC">
      <w:start w:val="1"/>
      <w:numFmt w:val="bullet"/>
      <w:lvlText w:val="-"/>
      <w:lvlJc w:val="left"/>
    </w:lvl>
    <w:lvl w:ilvl="1" w:tplc="D1D098B4">
      <w:numFmt w:val="decimal"/>
      <w:lvlText w:val=""/>
      <w:lvlJc w:val="left"/>
    </w:lvl>
    <w:lvl w:ilvl="2" w:tplc="D8EA39BC">
      <w:numFmt w:val="decimal"/>
      <w:lvlText w:val=""/>
      <w:lvlJc w:val="left"/>
    </w:lvl>
    <w:lvl w:ilvl="3" w:tplc="6C1C0C96">
      <w:numFmt w:val="decimal"/>
      <w:lvlText w:val=""/>
      <w:lvlJc w:val="left"/>
    </w:lvl>
    <w:lvl w:ilvl="4" w:tplc="238AAD0C">
      <w:numFmt w:val="decimal"/>
      <w:lvlText w:val=""/>
      <w:lvlJc w:val="left"/>
    </w:lvl>
    <w:lvl w:ilvl="5" w:tplc="123A967E">
      <w:numFmt w:val="decimal"/>
      <w:lvlText w:val=""/>
      <w:lvlJc w:val="left"/>
    </w:lvl>
    <w:lvl w:ilvl="6" w:tplc="E61ED128">
      <w:numFmt w:val="decimal"/>
      <w:lvlText w:val=""/>
      <w:lvlJc w:val="left"/>
    </w:lvl>
    <w:lvl w:ilvl="7" w:tplc="6BD2BC0A">
      <w:numFmt w:val="decimal"/>
      <w:lvlText w:val=""/>
      <w:lvlJc w:val="left"/>
    </w:lvl>
    <w:lvl w:ilvl="8" w:tplc="75B88076">
      <w:numFmt w:val="decimal"/>
      <w:lvlText w:val=""/>
      <w:lvlJc w:val="left"/>
    </w:lvl>
  </w:abstractNum>
  <w:abstractNum w:abstractNumId="32">
    <w:nsid w:val="00001AF4"/>
    <w:multiLevelType w:val="hybridMultilevel"/>
    <w:tmpl w:val="7A80FB2C"/>
    <w:lvl w:ilvl="0" w:tplc="7C48712E">
      <w:start w:val="2"/>
      <w:numFmt w:val="decimal"/>
      <w:lvlText w:val="%1."/>
      <w:lvlJc w:val="left"/>
    </w:lvl>
    <w:lvl w:ilvl="1" w:tplc="8108B51C">
      <w:start w:val="1"/>
      <w:numFmt w:val="decimal"/>
      <w:lvlText w:val="%2"/>
      <w:lvlJc w:val="left"/>
    </w:lvl>
    <w:lvl w:ilvl="2" w:tplc="7F58EC94">
      <w:numFmt w:val="decimal"/>
      <w:lvlText w:val=""/>
      <w:lvlJc w:val="left"/>
    </w:lvl>
    <w:lvl w:ilvl="3" w:tplc="A2F659C0">
      <w:numFmt w:val="decimal"/>
      <w:lvlText w:val=""/>
      <w:lvlJc w:val="left"/>
    </w:lvl>
    <w:lvl w:ilvl="4" w:tplc="6BBEEB28">
      <w:numFmt w:val="decimal"/>
      <w:lvlText w:val=""/>
      <w:lvlJc w:val="left"/>
    </w:lvl>
    <w:lvl w:ilvl="5" w:tplc="1B5AB43C">
      <w:numFmt w:val="decimal"/>
      <w:lvlText w:val=""/>
      <w:lvlJc w:val="left"/>
    </w:lvl>
    <w:lvl w:ilvl="6" w:tplc="006EC422">
      <w:numFmt w:val="decimal"/>
      <w:lvlText w:val=""/>
      <w:lvlJc w:val="left"/>
    </w:lvl>
    <w:lvl w:ilvl="7" w:tplc="D03C2E38">
      <w:numFmt w:val="decimal"/>
      <w:lvlText w:val=""/>
      <w:lvlJc w:val="left"/>
    </w:lvl>
    <w:lvl w:ilvl="8" w:tplc="81C4B9E2">
      <w:numFmt w:val="decimal"/>
      <w:lvlText w:val=""/>
      <w:lvlJc w:val="left"/>
    </w:lvl>
  </w:abstractNum>
  <w:abstractNum w:abstractNumId="33">
    <w:nsid w:val="00001DC0"/>
    <w:multiLevelType w:val="hybridMultilevel"/>
    <w:tmpl w:val="8F60FE3E"/>
    <w:lvl w:ilvl="0" w:tplc="42FC394A">
      <w:start w:val="2"/>
      <w:numFmt w:val="decimal"/>
      <w:lvlText w:val="%1)"/>
      <w:lvlJc w:val="left"/>
    </w:lvl>
    <w:lvl w:ilvl="1" w:tplc="3DB24518">
      <w:numFmt w:val="decimal"/>
      <w:lvlText w:val=""/>
      <w:lvlJc w:val="left"/>
    </w:lvl>
    <w:lvl w:ilvl="2" w:tplc="3944684A">
      <w:numFmt w:val="decimal"/>
      <w:lvlText w:val=""/>
      <w:lvlJc w:val="left"/>
    </w:lvl>
    <w:lvl w:ilvl="3" w:tplc="7C4E55BC">
      <w:numFmt w:val="decimal"/>
      <w:lvlText w:val=""/>
      <w:lvlJc w:val="left"/>
    </w:lvl>
    <w:lvl w:ilvl="4" w:tplc="A0AED1F0">
      <w:numFmt w:val="decimal"/>
      <w:lvlText w:val=""/>
      <w:lvlJc w:val="left"/>
    </w:lvl>
    <w:lvl w:ilvl="5" w:tplc="A08CA288">
      <w:numFmt w:val="decimal"/>
      <w:lvlText w:val=""/>
      <w:lvlJc w:val="left"/>
    </w:lvl>
    <w:lvl w:ilvl="6" w:tplc="CB841AB8">
      <w:numFmt w:val="decimal"/>
      <w:lvlText w:val=""/>
      <w:lvlJc w:val="left"/>
    </w:lvl>
    <w:lvl w:ilvl="7" w:tplc="6FC8CBE4">
      <w:numFmt w:val="decimal"/>
      <w:lvlText w:val=""/>
      <w:lvlJc w:val="left"/>
    </w:lvl>
    <w:lvl w:ilvl="8" w:tplc="79368698">
      <w:numFmt w:val="decimal"/>
      <w:lvlText w:val=""/>
      <w:lvlJc w:val="left"/>
    </w:lvl>
  </w:abstractNum>
  <w:abstractNum w:abstractNumId="34">
    <w:nsid w:val="00001E1F"/>
    <w:multiLevelType w:val="hybridMultilevel"/>
    <w:tmpl w:val="49A6D00A"/>
    <w:lvl w:ilvl="0" w:tplc="97064448">
      <w:start w:val="1"/>
      <w:numFmt w:val="bullet"/>
      <w:lvlText w:val="\emdash "/>
      <w:lvlJc w:val="left"/>
    </w:lvl>
    <w:lvl w:ilvl="1" w:tplc="EFA8C556">
      <w:start w:val="1"/>
      <w:numFmt w:val="decimal"/>
      <w:lvlText w:val="%2."/>
      <w:lvlJc w:val="left"/>
    </w:lvl>
    <w:lvl w:ilvl="2" w:tplc="0C14C4CA">
      <w:numFmt w:val="decimal"/>
      <w:lvlText w:val=""/>
      <w:lvlJc w:val="left"/>
    </w:lvl>
    <w:lvl w:ilvl="3" w:tplc="22EABF06">
      <w:numFmt w:val="decimal"/>
      <w:lvlText w:val=""/>
      <w:lvlJc w:val="left"/>
    </w:lvl>
    <w:lvl w:ilvl="4" w:tplc="E78A2048">
      <w:numFmt w:val="decimal"/>
      <w:lvlText w:val=""/>
      <w:lvlJc w:val="left"/>
    </w:lvl>
    <w:lvl w:ilvl="5" w:tplc="AA6456F6">
      <w:numFmt w:val="decimal"/>
      <w:lvlText w:val=""/>
      <w:lvlJc w:val="left"/>
    </w:lvl>
    <w:lvl w:ilvl="6" w:tplc="B3B0FEE0">
      <w:numFmt w:val="decimal"/>
      <w:lvlText w:val=""/>
      <w:lvlJc w:val="left"/>
    </w:lvl>
    <w:lvl w:ilvl="7" w:tplc="7C9E56EE">
      <w:numFmt w:val="decimal"/>
      <w:lvlText w:val=""/>
      <w:lvlJc w:val="left"/>
    </w:lvl>
    <w:lvl w:ilvl="8" w:tplc="80863A90">
      <w:numFmt w:val="decimal"/>
      <w:lvlText w:val=""/>
      <w:lvlJc w:val="left"/>
    </w:lvl>
  </w:abstractNum>
  <w:abstractNum w:abstractNumId="35">
    <w:nsid w:val="00002059"/>
    <w:multiLevelType w:val="hybridMultilevel"/>
    <w:tmpl w:val="6166F8BC"/>
    <w:lvl w:ilvl="0" w:tplc="D20CD480">
      <w:start w:val="1"/>
      <w:numFmt w:val="bullet"/>
      <w:lvlText w:val="о"/>
      <w:lvlJc w:val="left"/>
    </w:lvl>
    <w:lvl w:ilvl="1" w:tplc="EDD2560C">
      <w:start w:val="2"/>
      <w:numFmt w:val="decimal"/>
      <w:lvlText w:val="%2."/>
      <w:lvlJc w:val="left"/>
    </w:lvl>
    <w:lvl w:ilvl="2" w:tplc="5BD0C300">
      <w:numFmt w:val="decimal"/>
      <w:lvlText w:val=""/>
      <w:lvlJc w:val="left"/>
    </w:lvl>
    <w:lvl w:ilvl="3" w:tplc="70E8F568">
      <w:numFmt w:val="decimal"/>
      <w:lvlText w:val=""/>
      <w:lvlJc w:val="left"/>
    </w:lvl>
    <w:lvl w:ilvl="4" w:tplc="334C3020">
      <w:numFmt w:val="decimal"/>
      <w:lvlText w:val=""/>
      <w:lvlJc w:val="left"/>
    </w:lvl>
    <w:lvl w:ilvl="5" w:tplc="BA20D494">
      <w:numFmt w:val="decimal"/>
      <w:lvlText w:val=""/>
      <w:lvlJc w:val="left"/>
    </w:lvl>
    <w:lvl w:ilvl="6" w:tplc="C6400842">
      <w:numFmt w:val="decimal"/>
      <w:lvlText w:val=""/>
      <w:lvlJc w:val="left"/>
    </w:lvl>
    <w:lvl w:ilvl="7" w:tplc="3C420166">
      <w:numFmt w:val="decimal"/>
      <w:lvlText w:val=""/>
      <w:lvlJc w:val="left"/>
    </w:lvl>
    <w:lvl w:ilvl="8" w:tplc="20222A24">
      <w:numFmt w:val="decimal"/>
      <w:lvlText w:val=""/>
      <w:lvlJc w:val="left"/>
    </w:lvl>
  </w:abstractNum>
  <w:abstractNum w:abstractNumId="36">
    <w:nsid w:val="00002213"/>
    <w:multiLevelType w:val="hybridMultilevel"/>
    <w:tmpl w:val="74B47A7A"/>
    <w:lvl w:ilvl="0" w:tplc="12C0D4CC">
      <w:start w:val="1"/>
      <w:numFmt w:val="bullet"/>
      <w:lvlText w:val="-"/>
      <w:lvlJc w:val="left"/>
    </w:lvl>
    <w:lvl w:ilvl="1" w:tplc="103C18FE">
      <w:start w:val="1"/>
      <w:numFmt w:val="decimal"/>
      <w:lvlText w:val="%2."/>
      <w:lvlJc w:val="left"/>
    </w:lvl>
    <w:lvl w:ilvl="2" w:tplc="1CD6B638">
      <w:numFmt w:val="decimal"/>
      <w:lvlText w:val=""/>
      <w:lvlJc w:val="left"/>
    </w:lvl>
    <w:lvl w:ilvl="3" w:tplc="EF367CBE">
      <w:numFmt w:val="decimal"/>
      <w:lvlText w:val=""/>
      <w:lvlJc w:val="left"/>
    </w:lvl>
    <w:lvl w:ilvl="4" w:tplc="200CC676">
      <w:numFmt w:val="decimal"/>
      <w:lvlText w:val=""/>
      <w:lvlJc w:val="left"/>
    </w:lvl>
    <w:lvl w:ilvl="5" w:tplc="17AA48B2">
      <w:numFmt w:val="decimal"/>
      <w:lvlText w:val=""/>
      <w:lvlJc w:val="left"/>
    </w:lvl>
    <w:lvl w:ilvl="6" w:tplc="47C0090E">
      <w:numFmt w:val="decimal"/>
      <w:lvlText w:val=""/>
      <w:lvlJc w:val="left"/>
    </w:lvl>
    <w:lvl w:ilvl="7" w:tplc="E13677B6">
      <w:numFmt w:val="decimal"/>
      <w:lvlText w:val=""/>
      <w:lvlJc w:val="left"/>
    </w:lvl>
    <w:lvl w:ilvl="8" w:tplc="1CBA5C0A">
      <w:numFmt w:val="decimal"/>
      <w:lvlText w:val=""/>
      <w:lvlJc w:val="left"/>
    </w:lvl>
  </w:abstractNum>
  <w:abstractNum w:abstractNumId="37">
    <w:nsid w:val="000022CD"/>
    <w:multiLevelType w:val="hybridMultilevel"/>
    <w:tmpl w:val="36548F86"/>
    <w:lvl w:ilvl="0" w:tplc="986CFB12">
      <w:start w:val="1"/>
      <w:numFmt w:val="bullet"/>
      <w:lvlText w:val="и"/>
      <w:lvlJc w:val="left"/>
    </w:lvl>
    <w:lvl w:ilvl="1" w:tplc="81A045C0">
      <w:start w:val="1"/>
      <w:numFmt w:val="bullet"/>
      <w:lvlText w:val="‒"/>
      <w:lvlJc w:val="left"/>
    </w:lvl>
    <w:lvl w:ilvl="2" w:tplc="62582F22">
      <w:start w:val="1"/>
      <w:numFmt w:val="bullet"/>
      <w:lvlText w:val="‒"/>
      <w:lvlJc w:val="left"/>
    </w:lvl>
    <w:lvl w:ilvl="3" w:tplc="B6C8C378">
      <w:numFmt w:val="decimal"/>
      <w:lvlText w:val=""/>
      <w:lvlJc w:val="left"/>
    </w:lvl>
    <w:lvl w:ilvl="4" w:tplc="7B803C5E">
      <w:numFmt w:val="decimal"/>
      <w:lvlText w:val=""/>
      <w:lvlJc w:val="left"/>
    </w:lvl>
    <w:lvl w:ilvl="5" w:tplc="5720D2CC">
      <w:numFmt w:val="decimal"/>
      <w:lvlText w:val=""/>
      <w:lvlJc w:val="left"/>
    </w:lvl>
    <w:lvl w:ilvl="6" w:tplc="5BF2C97E">
      <w:numFmt w:val="decimal"/>
      <w:lvlText w:val=""/>
      <w:lvlJc w:val="left"/>
    </w:lvl>
    <w:lvl w:ilvl="7" w:tplc="83F2566E">
      <w:numFmt w:val="decimal"/>
      <w:lvlText w:val=""/>
      <w:lvlJc w:val="left"/>
    </w:lvl>
    <w:lvl w:ilvl="8" w:tplc="32D0BCFA">
      <w:numFmt w:val="decimal"/>
      <w:lvlText w:val=""/>
      <w:lvlJc w:val="left"/>
    </w:lvl>
  </w:abstractNum>
  <w:abstractNum w:abstractNumId="38">
    <w:nsid w:val="000022EE"/>
    <w:multiLevelType w:val="hybridMultilevel"/>
    <w:tmpl w:val="9DEA92BA"/>
    <w:lvl w:ilvl="0" w:tplc="7AC20432">
      <w:start w:val="1"/>
      <w:numFmt w:val="bullet"/>
      <w:lvlText w:val="-"/>
      <w:lvlJc w:val="left"/>
    </w:lvl>
    <w:lvl w:ilvl="1" w:tplc="43B257B0">
      <w:numFmt w:val="decimal"/>
      <w:lvlText w:val=""/>
      <w:lvlJc w:val="left"/>
    </w:lvl>
    <w:lvl w:ilvl="2" w:tplc="8EA4A57C">
      <w:numFmt w:val="decimal"/>
      <w:lvlText w:val=""/>
      <w:lvlJc w:val="left"/>
    </w:lvl>
    <w:lvl w:ilvl="3" w:tplc="3092D1FC">
      <w:numFmt w:val="decimal"/>
      <w:lvlText w:val=""/>
      <w:lvlJc w:val="left"/>
    </w:lvl>
    <w:lvl w:ilvl="4" w:tplc="5B68FD7C">
      <w:numFmt w:val="decimal"/>
      <w:lvlText w:val=""/>
      <w:lvlJc w:val="left"/>
    </w:lvl>
    <w:lvl w:ilvl="5" w:tplc="4A761762">
      <w:numFmt w:val="decimal"/>
      <w:lvlText w:val=""/>
      <w:lvlJc w:val="left"/>
    </w:lvl>
    <w:lvl w:ilvl="6" w:tplc="6948744A">
      <w:numFmt w:val="decimal"/>
      <w:lvlText w:val=""/>
      <w:lvlJc w:val="left"/>
    </w:lvl>
    <w:lvl w:ilvl="7" w:tplc="A21A491C">
      <w:numFmt w:val="decimal"/>
      <w:lvlText w:val=""/>
      <w:lvlJc w:val="left"/>
    </w:lvl>
    <w:lvl w:ilvl="8" w:tplc="28C445DC">
      <w:numFmt w:val="decimal"/>
      <w:lvlText w:val=""/>
      <w:lvlJc w:val="left"/>
    </w:lvl>
  </w:abstractNum>
  <w:abstractNum w:abstractNumId="39">
    <w:nsid w:val="00002350"/>
    <w:multiLevelType w:val="hybridMultilevel"/>
    <w:tmpl w:val="A9F0CF90"/>
    <w:lvl w:ilvl="0" w:tplc="6E58B95C">
      <w:start w:val="1"/>
      <w:numFmt w:val="bullet"/>
      <w:lvlText w:val="ООО"/>
      <w:lvlJc w:val="left"/>
    </w:lvl>
    <w:lvl w:ilvl="1" w:tplc="A7BE9668">
      <w:numFmt w:val="decimal"/>
      <w:lvlText w:val=""/>
      <w:lvlJc w:val="left"/>
    </w:lvl>
    <w:lvl w:ilvl="2" w:tplc="ABE8797E">
      <w:numFmt w:val="decimal"/>
      <w:lvlText w:val=""/>
      <w:lvlJc w:val="left"/>
    </w:lvl>
    <w:lvl w:ilvl="3" w:tplc="64242EE2">
      <w:numFmt w:val="decimal"/>
      <w:lvlText w:val=""/>
      <w:lvlJc w:val="left"/>
    </w:lvl>
    <w:lvl w:ilvl="4" w:tplc="E2242326">
      <w:numFmt w:val="decimal"/>
      <w:lvlText w:val=""/>
      <w:lvlJc w:val="left"/>
    </w:lvl>
    <w:lvl w:ilvl="5" w:tplc="E6F6283E">
      <w:numFmt w:val="decimal"/>
      <w:lvlText w:val=""/>
      <w:lvlJc w:val="left"/>
    </w:lvl>
    <w:lvl w:ilvl="6" w:tplc="405699C6">
      <w:numFmt w:val="decimal"/>
      <w:lvlText w:val=""/>
      <w:lvlJc w:val="left"/>
    </w:lvl>
    <w:lvl w:ilvl="7" w:tplc="F110AC0A">
      <w:numFmt w:val="decimal"/>
      <w:lvlText w:val=""/>
      <w:lvlJc w:val="left"/>
    </w:lvl>
    <w:lvl w:ilvl="8" w:tplc="7430CF9E">
      <w:numFmt w:val="decimal"/>
      <w:lvlText w:val=""/>
      <w:lvlJc w:val="left"/>
    </w:lvl>
  </w:abstractNum>
  <w:abstractNum w:abstractNumId="40">
    <w:nsid w:val="000023C9"/>
    <w:multiLevelType w:val="hybridMultilevel"/>
    <w:tmpl w:val="F2EE3DB2"/>
    <w:lvl w:ilvl="0" w:tplc="60C4BECC">
      <w:start w:val="1"/>
      <w:numFmt w:val="bullet"/>
      <w:lvlText w:val="и"/>
      <w:lvlJc w:val="left"/>
    </w:lvl>
    <w:lvl w:ilvl="1" w:tplc="11C2C49E">
      <w:start w:val="1"/>
      <w:numFmt w:val="decimal"/>
      <w:lvlText w:val="%2."/>
      <w:lvlJc w:val="left"/>
    </w:lvl>
    <w:lvl w:ilvl="2" w:tplc="814E33AC">
      <w:numFmt w:val="decimal"/>
      <w:lvlText w:val=""/>
      <w:lvlJc w:val="left"/>
    </w:lvl>
    <w:lvl w:ilvl="3" w:tplc="DE5E7C18">
      <w:numFmt w:val="decimal"/>
      <w:lvlText w:val=""/>
      <w:lvlJc w:val="left"/>
    </w:lvl>
    <w:lvl w:ilvl="4" w:tplc="49C6C94E">
      <w:numFmt w:val="decimal"/>
      <w:lvlText w:val=""/>
      <w:lvlJc w:val="left"/>
    </w:lvl>
    <w:lvl w:ilvl="5" w:tplc="50706898">
      <w:numFmt w:val="decimal"/>
      <w:lvlText w:val=""/>
      <w:lvlJc w:val="left"/>
    </w:lvl>
    <w:lvl w:ilvl="6" w:tplc="1F7ACC6E">
      <w:numFmt w:val="decimal"/>
      <w:lvlText w:val=""/>
      <w:lvlJc w:val="left"/>
    </w:lvl>
    <w:lvl w:ilvl="7" w:tplc="37DEBD1C">
      <w:numFmt w:val="decimal"/>
      <w:lvlText w:val=""/>
      <w:lvlJc w:val="left"/>
    </w:lvl>
    <w:lvl w:ilvl="8" w:tplc="8C3EA7D4">
      <w:numFmt w:val="decimal"/>
      <w:lvlText w:val=""/>
      <w:lvlJc w:val="left"/>
    </w:lvl>
  </w:abstractNum>
  <w:abstractNum w:abstractNumId="41">
    <w:nsid w:val="0000249E"/>
    <w:multiLevelType w:val="hybridMultilevel"/>
    <w:tmpl w:val="D80CC5B0"/>
    <w:lvl w:ilvl="0" w:tplc="A3BCD8A4">
      <w:start w:val="1"/>
      <w:numFmt w:val="bullet"/>
      <w:lvlText w:val=""/>
      <w:lvlJc w:val="left"/>
    </w:lvl>
    <w:lvl w:ilvl="1" w:tplc="947257EC">
      <w:numFmt w:val="decimal"/>
      <w:lvlText w:val=""/>
      <w:lvlJc w:val="left"/>
    </w:lvl>
    <w:lvl w:ilvl="2" w:tplc="7E9CACD6">
      <w:numFmt w:val="decimal"/>
      <w:lvlText w:val=""/>
      <w:lvlJc w:val="left"/>
    </w:lvl>
    <w:lvl w:ilvl="3" w:tplc="144AA83C">
      <w:numFmt w:val="decimal"/>
      <w:lvlText w:val=""/>
      <w:lvlJc w:val="left"/>
    </w:lvl>
    <w:lvl w:ilvl="4" w:tplc="B9C8D472">
      <w:numFmt w:val="decimal"/>
      <w:lvlText w:val=""/>
      <w:lvlJc w:val="left"/>
    </w:lvl>
    <w:lvl w:ilvl="5" w:tplc="9B7C722C">
      <w:numFmt w:val="decimal"/>
      <w:lvlText w:val=""/>
      <w:lvlJc w:val="left"/>
    </w:lvl>
    <w:lvl w:ilvl="6" w:tplc="6C300F0E">
      <w:numFmt w:val="decimal"/>
      <w:lvlText w:val=""/>
      <w:lvlJc w:val="left"/>
    </w:lvl>
    <w:lvl w:ilvl="7" w:tplc="07BABF6E">
      <w:numFmt w:val="decimal"/>
      <w:lvlText w:val=""/>
      <w:lvlJc w:val="left"/>
    </w:lvl>
    <w:lvl w:ilvl="8" w:tplc="5ED46AC0">
      <w:numFmt w:val="decimal"/>
      <w:lvlText w:val=""/>
      <w:lvlJc w:val="left"/>
    </w:lvl>
  </w:abstractNum>
  <w:abstractNum w:abstractNumId="42">
    <w:nsid w:val="0000252A"/>
    <w:multiLevelType w:val="hybridMultilevel"/>
    <w:tmpl w:val="AFB2B37C"/>
    <w:lvl w:ilvl="0" w:tplc="11BEF49C">
      <w:start w:val="12"/>
      <w:numFmt w:val="decimal"/>
      <w:lvlText w:val="%1."/>
      <w:lvlJc w:val="left"/>
    </w:lvl>
    <w:lvl w:ilvl="1" w:tplc="B4603ECC">
      <w:start w:val="1"/>
      <w:numFmt w:val="decimal"/>
      <w:lvlText w:val="%2"/>
      <w:lvlJc w:val="left"/>
    </w:lvl>
    <w:lvl w:ilvl="2" w:tplc="927C4D50">
      <w:numFmt w:val="decimal"/>
      <w:lvlText w:val=""/>
      <w:lvlJc w:val="left"/>
    </w:lvl>
    <w:lvl w:ilvl="3" w:tplc="7D9AFF84">
      <w:numFmt w:val="decimal"/>
      <w:lvlText w:val=""/>
      <w:lvlJc w:val="left"/>
    </w:lvl>
    <w:lvl w:ilvl="4" w:tplc="138C3DF2">
      <w:numFmt w:val="decimal"/>
      <w:lvlText w:val=""/>
      <w:lvlJc w:val="left"/>
    </w:lvl>
    <w:lvl w:ilvl="5" w:tplc="C36EDD04">
      <w:numFmt w:val="decimal"/>
      <w:lvlText w:val=""/>
      <w:lvlJc w:val="left"/>
    </w:lvl>
    <w:lvl w:ilvl="6" w:tplc="74345EF2">
      <w:numFmt w:val="decimal"/>
      <w:lvlText w:val=""/>
      <w:lvlJc w:val="left"/>
    </w:lvl>
    <w:lvl w:ilvl="7" w:tplc="EF427E9A">
      <w:numFmt w:val="decimal"/>
      <w:lvlText w:val=""/>
      <w:lvlJc w:val="left"/>
    </w:lvl>
    <w:lvl w:ilvl="8" w:tplc="4544A216">
      <w:numFmt w:val="decimal"/>
      <w:lvlText w:val=""/>
      <w:lvlJc w:val="left"/>
    </w:lvl>
  </w:abstractNum>
  <w:abstractNum w:abstractNumId="43">
    <w:nsid w:val="0000260D"/>
    <w:multiLevelType w:val="hybridMultilevel"/>
    <w:tmpl w:val="54906A0C"/>
    <w:lvl w:ilvl="0" w:tplc="CAB4E2FA">
      <w:start w:val="1"/>
      <w:numFmt w:val="bullet"/>
      <w:lvlText w:val="-"/>
      <w:lvlJc w:val="left"/>
    </w:lvl>
    <w:lvl w:ilvl="1" w:tplc="2EF01E1E">
      <w:start w:val="2"/>
      <w:numFmt w:val="decimal"/>
      <w:lvlText w:val="%2."/>
      <w:lvlJc w:val="left"/>
    </w:lvl>
    <w:lvl w:ilvl="2" w:tplc="A59831D0">
      <w:numFmt w:val="decimal"/>
      <w:lvlText w:val=""/>
      <w:lvlJc w:val="left"/>
    </w:lvl>
    <w:lvl w:ilvl="3" w:tplc="568CAF8E">
      <w:numFmt w:val="decimal"/>
      <w:lvlText w:val=""/>
      <w:lvlJc w:val="left"/>
    </w:lvl>
    <w:lvl w:ilvl="4" w:tplc="89CA9594">
      <w:numFmt w:val="decimal"/>
      <w:lvlText w:val=""/>
      <w:lvlJc w:val="left"/>
    </w:lvl>
    <w:lvl w:ilvl="5" w:tplc="F1D044AA">
      <w:numFmt w:val="decimal"/>
      <w:lvlText w:val=""/>
      <w:lvlJc w:val="left"/>
    </w:lvl>
    <w:lvl w:ilvl="6" w:tplc="A11E69E6">
      <w:numFmt w:val="decimal"/>
      <w:lvlText w:val=""/>
      <w:lvlJc w:val="left"/>
    </w:lvl>
    <w:lvl w:ilvl="7" w:tplc="FED84D6E">
      <w:numFmt w:val="decimal"/>
      <w:lvlText w:val=""/>
      <w:lvlJc w:val="left"/>
    </w:lvl>
    <w:lvl w:ilvl="8" w:tplc="0EC057DE">
      <w:numFmt w:val="decimal"/>
      <w:lvlText w:val=""/>
      <w:lvlJc w:val="left"/>
    </w:lvl>
  </w:abstractNum>
  <w:abstractNum w:abstractNumId="44">
    <w:nsid w:val="0000261E"/>
    <w:multiLevelType w:val="hybridMultilevel"/>
    <w:tmpl w:val="6B980356"/>
    <w:lvl w:ilvl="0" w:tplc="7A08F170">
      <w:start w:val="1"/>
      <w:numFmt w:val="bullet"/>
      <w:lvlText w:val="и"/>
      <w:lvlJc w:val="left"/>
    </w:lvl>
    <w:lvl w:ilvl="1" w:tplc="EF8EC970">
      <w:start w:val="2"/>
      <w:numFmt w:val="decimal"/>
      <w:lvlText w:val="%2."/>
      <w:lvlJc w:val="left"/>
    </w:lvl>
    <w:lvl w:ilvl="2" w:tplc="4206749A">
      <w:numFmt w:val="decimal"/>
      <w:lvlText w:val=""/>
      <w:lvlJc w:val="left"/>
    </w:lvl>
    <w:lvl w:ilvl="3" w:tplc="A4B0A242">
      <w:numFmt w:val="decimal"/>
      <w:lvlText w:val=""/>
      <w:lvlJc w:val="left"/>
    </w:lvl>
    <w:lvl w:ilvl="4" w:tplc="6AC47382">
      <w:numFmt w:val="decimal"/>
      <w:lvlText w:val=""/>
      <w:lvlJc w:val="left"/>
    </w:lvl>
    <w:lvl w:ilvl="5" w:tplc="D5C0A4EC">
      <w:numFmt w:val="decimal"/>
      <w:lvlText w:val=""/>
      <w:lvlJc w:val="left"/>
    </w:lvl>
    <w:lvl w:ilvl="6" w:tplc="8AC2DA40">
      <w:numFmt w:val="decimal"/>
      <w:lvlText w:val=""/>
      <w:lvlJc w:val="left"/>
    </w:lvl>
    <w:lvl w:ilvl="7" w:tplc="4FC0D934">
      <w:numFmt w:val="decimal"/>
      <w:lvlText w:val=""/>
      <w:lvlJc w:val="left"/>
    </w:lvl>
    <w:lvl w:ilvl="8" w:tplc="57D621DA">
      <w:numFmt w:val="decimal"/>
      <w:lvlText w:val=""/>
      <w:lvlJc w:val="left"/>
    </w:lvl>
  </w:abstractNum>
  <w:abstractNum w:abstractNumId="45">
    <w:nsid w:val="000026A6"/>
    <w:multiLevelType w:val="hybridMultilevel"/>
    <w:tmpl w:val="EFAE781E"/>
    <w:lvl w:ilvl="0" w:tplc="83B8B340">
      <w:start w:val="1"/>
      <w:numFmt w:val="bullet"/>
      <w:lvlText w:val="-"/>
      <w:lvlJc w:val="left"/>
    </w:lvl>
    <w:lvl w:ilvl="1" w:tplc="16EA67D0">
      <w:numFmt w:val="decimal"/>
      <w:lvlText w:val=""/>
      <w:lvlJc w:val="left"/>
    </w:lvl>
    <w:lvl w:ilvl="2" w:tplc="21365B30">
      <w:numFmt w:val="decimal"/>
      <w:lvlText w:val=""/>
      <w:lvlJc w:val="left"/>
    </w:lvl>
    <w:lvl w:ilvl="3" w:tplc="C4DCDB10">
      <w:numFmt w:val="decimal"/>
      <w:lvlText w:val=""/>
      <w:lvlJc w:val="left"/>
    </w:lvl>
    <w:lvl w:ilvl="4" w:tplc="7A767866">
      <w:numFmt w:val="decimal"/>
      <w:lvlText w:val=""/>
      <w:lvlJc w:val="left"/>
    </w:lvl>
    <w:lvl w:ilvl="5" w:tplc="683C4E9C">
      <w:numFmt w:val="decimal"/>
      <w:lvlText w:val=""/>
      <w:lvlJc w:val="left"/>
    </w:lvl>
    <w:lvl w:ilvl="6" w:tplc="12F6E1D8">
      <w:numFmt w:val="decimal"/>
      <w:lvlText w:val=""/>
      <w:lvlJc w:val="left"/>
    </w:lvl>
    <w:lvl w:ilvl="7" w:tplc="B41C3E34">
      <w:numFmt w:val="decimal"/>
      <w:lvlText w:val=""/>
      <w:lvlJc w:val="left"/>
    </w:lvl>
    <w:lvl w:ilvl="8" w:tplc="BC6C3560">
      <w:numFmt w:val="decimal"/>
      <w:lvlText w:val=""/>
      <w:lvlJc w:val="left"/>
    </w:lvl>
  </w:abstractNum>
  <w:abstractNum w:abstractNumId="46">
    <w:nsid w:val="00002833"/>
    <w:multiLevelType w:val="hybridMultilevel"/>
    <w:tmpl w:val="AFF626CE"/>
    <w:lvl w:ilvl="0" w:tplc="2710EF96">
      <w:start w:val="1"/>
      <w:numFmt w:val="bullet"/>
      <w:lvlText w:val="с"/>
      <w:lvlJc w:val="left"/>
    </w:lvl>
    <w:lvl w:ilvl="1" w:tplc="F8186072">
      <w:start w:val="14"/>
      <w:numFmt w:val="decimal"/>
      <w:lvlText w:val="%2)"/>
      <w:lvlJc w:val="left"/>
    </w:lvl>
    <w:lvl w:ilvl="2" w:tplc="7EBED0DA">
      <w:numFmt w:val="decimal"/>
      <w:lvlText w:val=""/>
      <w:lvlJc w:val="left"/>
    </w:lvl>
    <w:lvl w:ilvl="3" w:tplc="F92CB7B4">
      <w:numFmt w:val="decimal"/>
      <w:lvlText w:val=""/>
      <w:lvlJc w:val="left"/>
    </w:lvl>
    <w:lvl w:ilvl="4" w:tplc="1BF282DE">
      <w:numFmt w:val="decimal"/>
      <w:lvlText w:val=""/>
      <w:lvlJc w:val="left"/>
    </w:lvl>
    <w:lvl w:ilvl="5" w:tplc="FA5C2BCA">
      <w:numFmt w:val="decimal"/>
      <w:lvlText w:val=""/>
      <w:lvlJc w:val="left"/>
    </w:lvl>
    <w:lvl w:ilvl="6" w:tplc="2AE639F8">
      <w:numFmt w:val="decimal"/>
      <w:lvlText w:val=""/>
      <w:lvlJc w:val="left"/>
    </w:lvl>
    <w:lvl w:ilvl="7" w:tplc="4524D1E8">
      <w:numFmt w:val="decimal"/>
      <w:lvlText w:val=""/>
      <w:lvlJc w:val="left"/>
    </w:lvl>
    <w:lvl w:ilvl="8" w:tplc="3A4E0EC4">
      <w:numFmt w:val="decimal"/>
      <w:lvlText w:val=""/>
      <w:lvlJc w:val="left"/>
    </w:lvl>
  </w:abstractNum>
  <w:abstractNum w:abstractNumId="47">
    <w:nsid w:val="0000288F"/>
    <w:multiLevelType w:val="hybridMultilevel"/>
    <w:tmpl w:val="2E0E2430"/>
    <w:lvl w:ilvl="0" w:tplc="889C63FC">
      <w:start w:val="1"/>
      <w:numFmt w:val="bullet"/>
      <w:lvlText w:val="с"/>
      <w:lvlJc w:val="left"/>
    </w:lvl>
    <w:lvl w:ilvl="1" w:tplc="46A230B4">
      <w:start w:val="1"/>
      <w:numFmt w:val="bullet"/>
      <w:lvlText w:val="‒"/>
      <w:lvlJc w:val="left"/>
    </w:lvl>
    <w:lvl w:ilvl="2" w:tplc="E1CAB9C4">
      <w:start w:val="1"/>
      <w:numFmt w:val="bullet"/>
      <w:lvlText w:val="‒"/>
      <w:lvlJc w:val="left"/>
    </w:lvl>
    <w:lvl w:ilvl="3" w:tplc="0666D2CE">
      <w:numFmt w:val="decimal"/>
      <w:lvlText w:val=""/>
      <w:lvlJc w:val="left"/>
    </w:lvl>
    <w:lvl w:ilvl="4" w:tplc="A4BC70DA">
      <w:numFmt w:val="decimal"/>
      <w:lvlText w:val=""/>
      <w:lvlJc w:val="left"/>
    </w:lvl>
    <w:lvl w:ilvl="5" w:tplc="E9F647BE">
      <w:numFmt w:val="decimal"/>
      <w:lvlText w:val=""/>
      <w:lvlJc w:val="left"/>
    </w:lvl>
    <w:lvl w:ilvl="6" w:tplc="D5B6655E">
      <w:numFmt w:val="decimal"/>
      <w:lvlText w:val=""/>
      <w:lvlJc w:val="left"/>
    </w:lvl>
    <w:lvl w:ilvl="7" w:tplc="2050E88A">
      <w:numFmt w:val="decimal"/>
      <w:lvlText w:val=""/>
      <w:lvlJc w:val="left"/>
    </w:lvl>
    <w:lvl w:ilvl="8" w:tplc="94F28F42">
      <w:numFmt w:val="decimal"/>
      <w:lvlText w:val=""/>
      <w:lvlJc w:val="left"/>
    </w:lvl>
  </w:abstractNum>
  <w:abstractNum w:abstractNumId="48">
    <w:nsid w:val="00002B00"/>
    <w:multiLevelType w:val="hybridMultilevel"/>
    <w:tmpl w:val="A14A12AA"/>
    <w:lvl w:ilvl="0" w:tplc="6CD8161C">
      <w:start w:val="1"/>
      <w:numFmt w:val="bullet"/>
      <w:lvlText w:val="к"/>
      <w:lvlJc w:val="left"/>
    </w:lvl>
    <w:lvl w:ilvl="1" w:tplc="9C341B7C">
      <w:numFmt w:val="decimal"/>
      <w:lvlText w:val=""/>
      <w:lvlJc w:val="left"/>
    </w:lvl>
    <w:lvl w:ilvl="2" w:tplc="D9F0661A">
      <w:numFmt w:val="decimal"/>
      <w:lvlText w:val=""/>
      <w:lvlJc w:val="left"/>
    </w:lvl>
    <w:lvl w:ilvl="3" w:tplc="58C868B4">
      <w:numFmt w:val="decimal"/>
      <w:lvlText w:val=""/>
      <w:lvlJc w:val="left"/>
    </w:lvl>
    <w:lvl w:ilvl="4" w:tplc="5848198E">
      <w:numFmt w:val="decimal"/>
      <w:lvlText w:val=""/>
      <w:lvlJc w:val="left"/>
    </w:lvl>
    <w:lvl w:ilvl="5" w:tplc="CCD21630">
      <w:numFmt w:val="decimal"/>
      <w:lvlText w:val=""/>
      <w:lvlJc w:val="left"/>
    </w:lvl>
    <w:lvl w:ilvl="6" w:tplc="A11C4854">
      <w:numFmt w:val="decimal"/>
      <w:lvlText w:val=""/>
      <w:lvlJc w:val="left"/>
    </w:lvl>
    <w:lvl w:ilvl="7" w:tplc="14DC8E3E">
      <w:numFmt w:val="decimal"/>
      <w:lvlText w:val=""/>
      <w:lvlJc w:val="left"/>
    </w:lvl>
    <w:lvl w:ilvl="8" w:tplc="79FE9800">
      <w:numFmt w:val="decimal"/>
      <w:lvlText w:val=""/>
      <w:lvlJc w:val="left"/>
    </w:lvl>
  </w:abstractNum>
  <w:abstractNum w:abstractNumId="49">
    <w:nsid w:val="00002B0C"/>
    <w:multiLevelType w:val="hybridMultilevel"/>
    <w:tmpl w:val="C94E5792"/>
    <w:lvl w:ilvl="0" w:tplc="09CA04C2">
      <w:start w:val="1"/>
      <w:numFmt w:val="bullet"/>
      <w:lvlText w:val="к"/>
      <w:lvlJc w:val="left"/>
    </w:lvl>
    <w:lvl w:ilvl="1" w:tplc="E3BC6054">
      <w:start w:val="1"/>
      <w:numFmt w:val="bullet"/>
      <w:lvlText w:val=""/>
      <w:lvlJc w:val="left"/>
    </w:lvl>
    <w:lvl w:ilvl="2" w:tplc="FA66C720">
      <w:numFmt w:val="decimal"/>
      <w:lvlText w:val=""/>
      <w:lvlJc w:val="left"/>
    </w:lvl>
    <w:lvl w:ilvl="3" w:tplc="BBEE528E">
      <w:numFmt w:val="decimal"/>
      <w:lvlText w:val=""/>
      <w:lvlJc w:val="left"/>
    </w:lvl>
    <w:lvl w:ilvl="4" w:tplc="88CC7DAA">
      <w:numFmt w:val="decimal"/>
      <w:lvlText w:val=""/>
      <w:lvlJc w:val="left"/>
    </w:lvl>
    <w:lvl w:ilvl="5" w:tplc="73089E9C">
      <w:numFmt w:val="decimal"/>
      <w:lvlText w:val=""/>
      <w:lvlJc w:val="left"/>
    </w:lvl>
    <w:lvl w:ilvl="6" w:tplc="57D284C4">
      <w:numFmt w:val="decimal"/>
      <w:lvlText w:val=""/>
      <w:lvlJc w:val="left"/>
    </w:lvl>
    <w:lvl w:ilvl="7" w:tplc="C4F6C0C8">
      <w:numFmt w:val="decimal"/>
      <w:lvlText w:val=""/>
      <w:lvlJc w:val="left"/>
    </w:lvl>
    <w:lvl w:ilvl="8" w:tplc="498E4ACC">
      <w:numFmt w:val="decimal"/>
      <w:lvlText w:val=""/>
      <w:lvlJc w:val="left"/>
    </w:lvl>
  </w:abstractNum>
  <w:abstractNum w:abstractNumId="50">
    <w:nsid w:val="00002C49"/>
    <w:multiLevelType w:val="hybridMultilevel"/>
    <w:tmpl w:val="AF7A8C70"/>
    <w:lvl w:ilvl="0" w:tplc="33D62244">
      <w:start w:val="1"/>
      <w:numFmt w:val="bullet"/>
      <w:lvlText w:val=""/>
      <w:lvlJc w:val="left"/>
    </w:lvl>
    <w:lvl w:ilvl="1" w:tplc="E4983B2A">
      <w:numFmt w:val="decimal"/>
      <w:lvlText w:val=""/>
      <w:lvlJc w:val="left"/>
    </w:lvl>
    <w:lvl w:ilvl="2" w:tplc="2F705792">
      <w:numFmt w:val="decimal"/>
      <w:lvlText w:val=""/>
      <w:lvlJc w:val="left"/>
    </w:lvl>
    <w:lvl w:ilvl="3" w:tplc="CD84C634">
      <w:numFmt w:val="decimal"/>
      <w:lvlText w:val=""/>
      <w:lvlJc w:val="left"/>
    </w:lvl>
    <w:lvl w:ilvl="4" w:tplc="7100902C">
      <w:numFmt w:val="decimal"/>
      <w:lvlText w:val=""/>
      <w:lvlJc w:val="left"/>
    </w:lvl>
    <w:lvl w:ilvl="5" w:tplc="71C881AA">
      <w:numFmt w:val="decimal"/>
      <w:lvlText w:val=""/>
      <w:lvlJc w:val="left"/>
    </w:lvl>
    <w:lvl w:ilvl="6" w:tplc="C2BE7B2E">
      <w:numFmt w:val="decimal"/>
      <w:lvlText w:val=""/>
      <w:lvlJc w:val="left"/>
    </w:lvl>
    <w:lvl w:ilvl="7" w:tplc="F6188230">
      <w:numFmt w:val="decimal"/>
      <w:lvlText w:val=""/>
      <w:lvlJc w:val="left"/>
    </w:lvl>
    <w:lvl w:ilvl="8" w:tplc="14B0FC4C">
      <w:numFmt w:val="decimal"/>
      <w:lvlText w:val=""/>
      <w:lvlJc w:val="left"/>
    </w:lvl>
  </w:abstractNum>
  <w:abstractNum w:abstractNumId="51">
    <w:nsid w:val="00002F14"/>
    <w:multiLevelType w:val="hybridMultilevel"/>
    <w:tmpl w:val="9AFE9538"/>
    <w:lvl w:ilvl="0" w:tplc="050E6B42">
      <w:start w:val="1"/>
      <w:numFmt w:val="bullet"/>
      <w:lvlText w:val="-"/>
      <w:lvlJc w:val="left"/>
    </w:lvl>
    <w:lvl w:ilvl="1" w:tplc="43962246">
      <w:start w:val="2"/>
      <w:numFmt w:val="decimal"/>
      <w:lvlText w:val="%2."/>
      <w:lvlJc w:val="left"/>
    </w:lvl>
    <w:lvl w:ilvl="2" w:tplc="2D00B5E8">
      <w:numFmt w:val="decimal"/>
      <w:lvlText w:val=""/>
      <w:lvlJc w:val="left"/>
    </w:lvl>
    <w:lvl w:ilvl="3" w:tplc="2924B9B6">
      <w:numFmt w:val="decimal"/>
      <w:lvlText w:val=""/>
      <w:lvlJc w:val="left"/>
    </w:lvl>
    <w:lvl w:ilvl="4" w:tplc="28EC6D94">
      <w:numFmt w:val="decimal"/>
      <w:lvlText w:val=""/>
      <w:lvlJc w:val="left"/>
    </w:lvl>
    <w:lvl w:ilvl="5" w:tplc="28E2CEBA">
      <w:numFmt w:val="decimal"/>
      <w:lvlText w:val=""/>
      <w:lvlJc w:val="left"/>
    </w:lvl>
    <w:lvl w:ilvl="6" w:tplc="5C56CD94">
      <w:numFmt w:val="decimal"/>
      <w:lvlText w:val=""/>
      <w:lvlJc w:val="left"/>
    </w:lvl>
    <w:lvl w:ilvl="7" w:tplc="48FC81C4">
      <w:numFmt w:val="decimal"/>
      <w:lvlText w:val=""/>
      <w:lvlJc w:val="left"/>
    </w:lvl>
    <w:lvl w:ilvl="8" w:tplc="CAA231D6">
      <w:numFmt w:val="decimal"/>
      <w:lvlText w:val=""/>
      <w:lvlJc w:val="left"/>
    </w:lvl>
  </w:abstractNum>
  <w:abstractNum w:abstractNumId="52">
    <w:nsid w:val="00002FFF"/>
    <w:multiLevelType w:val="hybridMultilevel"/>
    <w:tmpl w:val="E9FA9A66"/>
    <w:lvl w:ilvl="0" w:tplc="AE42AA9A">
      <w:start w:val="1"/>
      <w:numFmt w:val="bullet"/>
      <w:lvlText w:val="-"/>
      <w:lvlJc w:val="left"/>
    </w:lvl>
    <w:lvl w:ilvl="1" w:tplc="5DE8FFE0">
      <w:start w:val="1"/>
      <w:numFmt w:val="bullet"/>
      <w:lvlText w:val="‒"/>
      <w:lvlJc w:val="left"/>
    </w:lvl>
    <w:lvl w:ilvl="2" w:tplc="DF50A788">
      <w:numFmt w:val="decimal"/>
      <w:lvlText w:val=""/>
      <w:lvlJc w:val="left"/>
    </w:lvl>
    <w:lvl w:ilvl="3" w:tplc="801AD9A4">
      <w:numFmt w:val="decimal"/>
      <w:lvlText w:val=""/>
      <w:lvlJc w:val="left"/>
    </w:lvl>
    <w:lvl w:ilvl="4" w:tplc="0F5EE4FE">
      <w:numFmt w:val="decimal"/>
      <w:lvlText w:val=""/>
      <w:lvlJc w:val="left"/>
    </w:lvl>
    <w:lvl w:ilvl="5" w:tplc="A134F49E">
      <w:numFmt w:val="decimal"/>
      <w:lvlText w:val=""/>
      <w:lvlJc w:val="left"/>
    </w:lvl>
    <w:lvl w:ilvl="6" w:tplc="01A441B6">
      <w:numFmt w:val="decimal"/>
      <w:lvlText w:val=""/>
      <w:lvlJc w:val="left"/>
    </w:lvl>
    <w:lvl w:ilvl="7" w:tplc="3968A304">
      <w:numFmt w:val="decimal"/>
      <w:lvlText w:val=""/>
      <w:lvlJc w:val="left"/>
    </w:lvl>
    <w:lvl w:ilvl="8" w:tplc="4CB06996">
      <w:numFmt w:val="decimal"/>
      <w:lvlText w:val=""/>
      <w:lvlJc w:val="left"/>
    </w:lvl>
  </w:abstractNum>
  <w:abstractNum w:abstractNumId="53">
    <w:nsid w:val="0000301C"/>
    <w:multiLevelType w:val="hybridMultilevel"/>
    <w:tmpl w:val="ED464C42"/>
    <w:lvl w:ilvl="0" w:tplc="0AB4114E">
      <w:start w:val="1"/>
      <w:numFmt w:val="bullet"/>
      <w:lvlText w:val="с"/>
      <w:lvlJc w:val="left"/>
    </w:lvl>
    <w:lvl w:ilvl="1" w:tplc="35A8E09A">
      <w:start w:val="2"/>
      <w:numFmt w:val="decimal"/>
      <w:lvlText w:val="%2)"/>
      <w:lvlJc w:val="left"/>
    </w:lvl>
    <w:lvl w:ilvl="2" w:tplc="14EABB70">
      <w:numFmt w:val="decimal"/>
      <w:lvlText w:val=""/>
      <w:lvlJc w:val="left"/>
    </w:lvl>
    <w:lvl w:ilvl="3" w:tplc="581ED096">
      <w:numFmt w:val="decimal"/>
      <w:lvlText w:val=""/>
      <w:lvlJc w:val="left"/>
    </w:lvl>
    <w:lvl w:ilvl="4" w:tplc="84F2C780">
      <w:numFmt w:val="decimal"/>
      <w:lvlText w:val=""/>
      <w:lvlJc w:val="left"/>
    </w:lvl>
    <w:lvl w:ilvl="5" w:tplc="220C6EB8">
      <w:numFmt w:val="decimal"/>
      <w:lvlText w:val=""/>
      <w:lvlJc w:val="left"/>
    </w:lvl>
    <w:lvl w:ilvl="6" w:tplc="E320F722">
      <w:numFmt w:val="decimal"/>
      <w:lvlText w:val=""/>
      <w:lvlJc w:val="left"/>
    </w:lvl>
    <w:lvl w:ilvl="7" w:tplc="944CB4D2">
      <w:numFmt w:val="decimal"/>
      <w:lvlText w:val=""/>
      <w:lvlJc w:val="left"/>
    </w:lvl>
    <w:lvl w:ilvl="8" w:tplc="603C74DC">
      <w:numFmt w:val="decimal"/>
      <w:lvlText w:val=""/>
      <w:lvlJc w:val="left"/>
    </w:lvl>
  </w:abstractNum>
  <w:abstractNum w:abstractNumId="54">
    <w:nsid w:val="0000323B"/>
    <w:multiLevelType w:val="hybridMultilevel"/>
    <w:tmpl w:val="7144C4E8"/>
    <w:lvl w:ilvl="0" w:tplc="840AD9F2">
      <w:start w:val="1"/>
      <w:numFmt w:val="bullet"/>
      <w:lvlText w:val="с"/>
      <w:lvlJc w:val="left"/>
    </w:lvl>
    <w:lvl w:ilvl="1" w:tplc="DC36B21E">
      <w:numFmt w:val="decimal"/>
      <w:lvlText w:val=""/>
      <w:lvlJc w:val="left"/>
    </w:lvl>
    <w:lvl w:ilvl="2" w:tplc="A170B986">
      <w:numFmt w:val="decimal"/>
      <w:lvlText w:val=""/>
      <w:lvlJc w:val="left"/>
    </w:lvl>
    <w:lvl w:ilvl="3" w:tplc="C1BE3A84">
      <w:numFmt w:val="decimal"/>
      <w:lvlText w:val=""/>
      <w:lvlJc w:val="left"/>
    </w:lvl>
    <w:lvl w:ilvl="4" w:tplc="4D82E70C">
      <w:numFmt w:val="decimal"/>
      <w:lvlText w:val=""/>
      <w:lvlJc w:val="left"/>
    </w:lvl>
    <w:lvl w:ilvl="5" w:tplc="65BA1AD0">
      <w:numFmt w:val="decimal"/>
      <w:lvlText w:val=""/>
      <w:lvlJc w:val="left"/>
    </w:lvl>
    <w:lvl w:ilvl="6" w:tplc="F9E671EA">
      <w:numFmt w:val="decimal"/>
      <w:lvlText w:val=""/>
      <w:lvlJc w:val="left"/>
    </w:lvl>
    <w:lvl w:ilvl="7" w:tplc="88908F4A">
      <w:numFmt w:val="decimal"/>
      <w:lvlText w:val=""/>
      <w:lvlJc w:val="left"/>
    </w:lvl>
    <w:lvl w:ilvl="8" w:tplc="74FEB06A">
      <w:numFmt w:val="decimal"/>
      <w:lvlText w:val=""/>
      <w:lvlJc w:val="left"/>
    </w:lvl>
  </w:abstractNum>
  <w:abstractNum w:abstractNumId="55">
    <w:nsid w:val="000032E6"/>
    <w:multiLevelType w:val="hybridMultilevel"/>
    <w:tmpl w:val="4694F77C"/>
    <w:lvl w:ilvl="0" w:tplc="F398A2EE">
      <w:start w:val="1"/>
      <w:numFmt w:val="bullet"/>
      <w:lvlText w:val="в"/>
      <w:lvlJc w:val="left"/>
    </w:lvl>
    <w:lvl w:ilvl="1" w:tplc="2548B700">
      <w:start w:val="1"/>
      <w:numFmt w:val="decimal"/>
      <w:lvlText w:val="%2."/>
      <w:lvlJc w:val="left"/>
    </w:lvl>
    <w:lvl w:ilvl="2" w:tplc="F9D054A0">
      <w:numFmt w:val="decimal"/>
      <w:lvlText w:val=""/>
      <w:lvlJc w:val="left"/>
    </w:lvl>
    <w:lvl w:ilvl="3" w:tplc="E938B822">
      <w:numFmt w:val="decimal"/>
      <w:lvlText w:val=""/>
      <w:lvlJc w:val="left"/>
    </w:lvl>
    <w:lvl w:ilvl="4" w:tplc="70FE3A58">
      <w:numFmt w:val="decimal"/>
      <w:lvlText w:val=""/>
      <w:lvlJc w:val="left"/>
    </w:lvl>
    <w:lvl w:ilvl="5" w:tplc="93E09DF2">
      <w:numFmt w:val="decimal"/>
      <w:lvlText w:val=""/>
      <w:lvlJc w:val="left"/>
    </w:lvl>
    <w:lvl w:ilvl="6" w:tplc="D2A24908">
      <w:numFmt w:val="decimal"/>
      <w:lvlText w:val=""/>
      <w:lvlJc w:val="left"/>
    </w:lvl>
    <w:lvl w:ilvl="7" w:tplc="199CF37E">
      <w:numFmt w:val="decimal"/>
      <w:lvlText w:val=""/>
      <w:lvlJc w:val="left"/>
    </w:lvl>
    <w:lvl w:ilvl="8" w:tplc="CF9C2EA4">
      <w:numFmt w:val="decimal"/>
      <w:lvlText w:val=""/>
      <w:lvlJc w:val="left"/>
    </w:lvl>
  </w:abstractNum>
  <w:abstractNum w:abstractNumId="56">
    <w:nsid w:val="000033EA"/>
    <w:multiLevelType w:val="hybridMultilevel"/>
    <w:tmpl w:val="2DCEB8F4"/>
    <w:lvl w:ilvl="0" w:tplc="11F2CE76">
      <w:start w:val="1"/>
      <w:numFmt w:val="bullet"/>
      <w:lvlText w:val="-"/>
      <w:lvlJc w:val="left"/>
    </w:lvl>
    <w:lvl w:ilvl="1" w:tplc="20805380">
      <w:numFmt w:val="decimal"/>
      <w:lvlText w:val=""/>
      <w:lvlJc w:val="left"/>
    </w:lvl>
    <w:lvl w:ilvl="2" w:tplc="BF98DC54">
      <w:numFmt w:val="decimal"/>
      <w:lvlText w:val=""/>
      <w:lvlJc w:val="left"/>
    </w:lvl>
    <w:lvl w:ilvl="3" w:tplc="0172F54A">
      <w:numFmt w:val="decimal"/>
      <w:lvlText w:val=""/>
      <w:lvlJc w:val="left"/>
    </w:lvl>
    <w:lvl w:ilvl="4" w:tplc="C38A1092">
      <w:numFmt w:val="decimal"/>
      <w:lvlText w:val=""/>
      <w:lvlJc w:val="left"/>
    </w:lvl>
    <w:lvl w:ilvl="5" w:tplc="256A9646">
      <w:numFmt w:val="decimal"/>
      <w:lvlText w:val=""/>
      <w:lvlJc w:val="left"/>
    </w:lvl>
    <w:lvl w:ilvl="6" w:tplc="81A4DE16">
      <w:numFmt w:val="decimal"/>
      <w:lvlText w:val=""/>
      <w:lvlJc w:val="left"/>
    </w:lvl>
    <w:lvl w:ilvl="7" w:tplc="9260ECDC">
      <w:numFmt w:val="decimal"/>
      <w:lvlText w:val=""/>
      <w:lvlJc w:val="left"/>
    </w:lvl>
    <w:lvl w:ilvl="8" w:tplc="67885330">
      <w:numFmt w:val="decimal"/>
      <w:lvlText w:val=""/>
      <w:lvlJc w:val="left"/>
    </w:lvl>
  </w:abstractNum>
  <w:abstractNum w:abstractNumId="57">
    <w:nsid w:val="0000368E"/>
    <w:multiLevelType w:val="hybridMultilevel"/>
    <w:tmpl w:val="B07648E6"/>
    <w:lvl w:ilvl="0" w:tplc="FC96BE6E">
      <w:start w:val="1"/>
      <w:numFmt w:val="bullet"/>
      <w:lvlText w:val="-"/>
      <w:lvlJc w:val="left"/>
    </w:lvl>
    <w:lvl w:ilvl="1" w:tplc="39200E76">
      <w:start w:val="7"/>
      <w:numFmt w:val="decimal"/>
      <w:lvlText w:val="%2."/>
      <w:lvlJc w:val="left"/>
    </w:lvl>
    <w:lvl w:ilvl="2" w:tplc="1D3AACC2">
      <w:numFmt w:val="decimal"/>
      <w:lvlText w:val=""/>
      <w:lvlJc w:val="left"/>
    </w:lvl>
    <w:lvl w:ilvl="3" w:tplc="FEE8CCEC">
      <w:numFmt w:val="decimal"/>
      <w:lvlText w:val=""/>
      <w:lvlJc w:val="left"/>
    </w:lvl>
    <w:lvl w:ilvl="4" w:tplc="F66E80D4">
      <w:numFmt w:val="decimal"/>
      <w:lvlText w:val=""/>
      <w:lvlJc w:val="left"/>
    </w:lvl>
    <w:lvl w:ilvl="5" w:tplc="ECD65D20">
      <w:numFmt w:val="decimal"/>
      <w:lvlText w:val=""/>
      <w:lvlJc w:val="left"/>
    </w:lvl>
    <w:lvl w:ilvl="6" w:tplc="18B67254">
      <w:numFmt w:val="decimal"/>
      <w:lvlText w:val=""/>
      <w:lvlJc w:val="left"/>
    </w:lvl>
    <w:lvl w:ilvl="7" w:tplc="76528F24">
      <w:numFmt w:val="decimal"/>
      <w:lvlText w:val=""/>
      <w:lvlJc w:val="left"/>
    </w:lvl>
    <w:lvl w:ilvl="8" w:tplc="DA0ED612">
      <w:numFmt w:val="decimal"/>
      <w:lvlText w:val=""/>
      <w:lvlJc w:val="left"/>
    </w:lvl>
  </w:abstractNum>
  <w:abstractNum w:abstractNumId="58">
    <w:nsid w:val="00003699"/>
    <w:multiLevelType w:val="hybridMultilevel"/>
    <w:tmpl w:val="FC980790"/>
    <w:lvl w:ilvl="0" w:tplc="9F26EBD0">
      <w:start w:val="1"/>
      <w:numFmt w:val="decimal"/>
      <w:lvlText w:val="%1."/>
      <w:lvlJc w:val="left"/>
    </w:lvl>
    <w:lvl w:ilvl="1" w:tplc="0A3AC3C6">
      <w:numFmt w:val="decimal"/>
      <w:lvlText w:val=""/>
      <w:lvlJc w:val="left"/>
    </w:lvl>
    <w:lvl w:ilvl="2" w:tplc="F828BFD8">
      <w:numFmt w:val="decimal"/>
      <w:lvlText w:val=""/>
      <w:lvlJc w:val="left"/>
    </w:lvl>
    <w:lvl w:ilvl="3" w:tplc="729C67C0">
      <w:numFmt w:val="decimal"/>
      <w:lvlText w:val=""/>
      <w:lvlJc w:val="left"/>
    </w:lvl>
    <w:lvl w:ilvl="4" w:tplc="A7C22802">
      <w:numFmt w:val="decimal"/>
      <w:lvlText w:val=""/>
      <w:lvlJc w:val="left"/>
    </w:lvl>
    <w:lvl w:ilvl="5" w:tplc="4D2274D8">
      <w:numFmt w:val="decimal"/>
      <w:lvlText w:val=""/>
      <w:lvlJc w:val="left"/>
    </w:lvl>
    <w:lvl w:ilvl="6" w:tplc="F76EE346">
      <w:numFmt w:val="decimal"/>
      <w:lvlText w:val=""/>
      <w:lvlJc w:val="left"/>
    </w:lvl>
    <w:lvl w:ilvl="7" w:tplc="7E8E8210">
      <w:numFmt w:val="decimal"/>
      <w:lvlText w:val=""/>
      <w:lvlJc w:val="left"/>
    </w:lvl>
    <w:lvl w:ilvl="8" w:tplc="2CA06ACC">
      <w:numFmt w:val="decimal"/>
      <w:lvlText w:val=""/>
      <w:lvlJc w:val="left"/>
    </w:lvl>
  </w:abstractNum>
  <w:abstractNum w:abstractNumId="59">
    <w:nsid w:val="000037E5"/>
    <w:multiLevelType w:val="hybridMultilevel"/>
    <w:tmpl w:val="A38E17EE"/>
    <w:lvl w:ilvl="0" w:tplc="4AFE7AA0">
      <w:start w:val="1"/>
      <w:numFmt w:val="decimal"/>
      <w:lvlText w:val="%1)"/>
      <w:lvlJc w:val="left"/>
    </w:lvl>
    <w:lvl w:ilvl="1" w:tplc="DC1EFC0E">
      <w:numFmt w:val="decimal"/>
      <w:lvlText w:val=""/>
      <w:lvlJc w:val="left"/>
    </w:lvl>
    <w:lvl w:ilvl="2" w:tplc="3C0861D8">
      <w:numFmt w:val="decimal"/>
      <w:lvlText w:val=""/>
      <w:lvlJc w:val="left"/>
    </w:lvl>
    <w:lvl w:ilvl="3" w:tplc="04B4EE50">
      <w:numFmt w:val="decimal"/>
      <w:lvlText w:val=""/>
      <w:lvlJc w:val="left"/>
    </w:lvl>
    <w:lvl w:ilvl="4" w:tplc="3C18F6E8">
      <w:numFmt w:val="decimal"/>
      <w:lvlText w:val=""/>
      <w:lvlJc w:val="left"/>
    </w:lvl>
    <w:lvl w:ilvl="5" w:tplc="B5669D40">
      <w:numFmt w:val="decimal"/>
      <w:lvlText w:val=""/>
      <w:lvlJc w:val="left"/>
    </w:lvl>
    <w:lvl w:ilvl="6" w:tplc="4520456A">
      <w:numFmt w:val="decimal"/>
      <w:lvlText w:val=""/>
      <w:lvlJc w:val="left"/>
    </w:lvl>
    <w:lvl w:ilvl="7" w:tplc="60143282">
      <w:numFmt w:val="decimal"/>
      <w:lvlText w:val=""/>
      <w:lvlJc w:val="left"/>
    </w:lvl>
    <w:lvl w:ilvl="8" w:tplc="36D85FF4">
      <w:numFmt w:val="decimal"/>
      <w:lvlText w:val=""/>
      <w:lvlJc w:val="left"/>
    </w:lvl>
  </w:abstractNum>
  <w:abstractNum w:abstractNumId="60">
    <w:nsid w:val="000037E6"/>
    <w:multiLevelType w:val="hybridMultilevel"/>
    <w:tmpl w:val="0664721E"/>
    <w:lvl w:ilvl="0" w:tplc="679C2DF8">
      <w:start w:val="1"/>
      <w:numFmt w:val="bullet"/>
      <w:lvlText w:val="в"/>
      <w:lvlJc w:val="left"/>
    </w:lvl>
    <w:lvl w:ilvl="1" w:tplc="C73CC90A">
      <w:start w:val="2"/>
      <w:numFmt w:val="decimal"/>
      <w:lvlText w:val="%2."/>
      <w:lvlJc w:val="left"/>
    </w:lvl>
    <w:lvl w:ilvl="2" w:tplc="0DB2BC72">
      <w:numFmt w:val="decimal"/>
      <w:lvlText w:val=""/>
      <w:lvlJc w:val="left"/>
    </w:lvl>
    <w:lvl w:ilvl="3" w:tplc="E6CA5F1A">
      <w:numFmt w:val="decimal"/>
      <w:lvlText w:val=""/>
      <w:lvlJc w:val="left"/>
    </w:lvl>
    <w:lvl w:ilvl="4" w:tplc="FF62DF24">
      <w:numFmt w:val="decimal"/>
      <w:lvlText w:val=""/>
      <w:lvlJc w:val="left"/>
    </w:lvl>
    <w:lvl w:ilvl="5" w:tplc="E78C7628">
      <w:numFmt w:val="decimal"/>
      <w:lvlText w:val=""/>
      <w:lvlJc w:val="left"/>
    </w:lvl>
    <w:lvl w:ilvl="6" w:tplc="73749E14">
      <w:numFmt w:val="decimal"/>
      <w:lvlText w:val=""/>
      <w:lvlJc w:val="left"/>
    </w:lvl>
    <w:lvl w:ilvl="7" w:tplc="09CAC61E">
      <w:numFmt w:val="decimal"/>
      <w:lvlText w:val=""/>
      <w:lvlJc w:val="left"/>
    </w:lvl>
    <w:lvl w:ilvl="8" w:tplc="177AFA06">
      <w:numFmt w:val="decimal"/>
      <w:lvlText w:val=""/>
      <w:lvlJc w:val="left"/>
    </w:lvl>
  </w:abstractNum>
  <w:abstractNum w:abstractNumId="61">
    <w:nsid w:val="00003A2D"/>
    <w:multiLevelType w:val="hybridMultilevel"/>
    <w:tmpl w:val="BA8AF5B0"/>
    <w:lvl w:ilvl="0" w:tplc="2C8C3F24">
      <w:start w:val="1"/>
      <w:numFmt w:val="bullet"/>
      <w:lvlText w:val="и"/>
      <w:lvlJc w:val="left"/>
    </w:lvl>
    <w:lvl w:ilvl="1" w:tplc="BDFC0556">
      <w:start w:val="2"/>
      <w:numFmt w:val="decimal"/>
      <w:lvlText w:val="%2."/>
      <w:lvlJc w:val="left"/>
    </w:lvl>
    <w:lvl w:ilvl="2" w:tplc="0270E2D2">
      <w:start w:val="1"/>
      <w:numFmt w:val="decimal"/>
      <w:lvlText w:val="%3"/>
      <w:lvlJc w:val="left"/>
    </w:lvl>
    <w:lvl w:ilvl="3" w:tplc="410AA9B6">
      <w:numFmt w:val="decimal"/>
      <w:lvlText w:val=""/>
      <w:lvlJc w:val="left"/>
    </w:lvl>
    <w:lvl w:ilvl="4" w:tplc="385EE906">
      <w:numFmt w:val="decimal"/>
      <w:lvlText w:val=""/>
      <w:lvlJc w:val="left"/>
    </w:lvl>
    <w:lvl w:ilvl="5" w:tplc="0B285B14">
      <w:numFmt w:val="decimal"/>
      <w:lvlText w:val=""/>
      <w:lvlJc w:val="left"/>
    </w:lvl>
    <w:lvl w:ilvl="6" w:tplc="84C26BAE">
      <w:numFmt w:val="decimal"/>
      <w:lvlText w:val=""/>
      <w:lvlJc w:val="left"/>
    </w:lvl>
    <w:lvl w:ilvl="7" w:tplc="509494F2">
      <w:numFmt w:val="decimal"/>
      <w:lvlText w:val=""/>
      <w:lvlJc w:val="left"/>
    </w:lvl>
    <w:lvl w:ilvl="8" w:tplc="AE50A096">
      <w:numFmt w:val="decimal"/>
      <w:lvlText w:val=""/>
      <w:lvlJc w:val="left"/>
    </w:lvl>
  </w:abstractNum>
  <w:abstractNum w:abstractNumId="62">
    <w:nsid w:val="00003A61"/>
    <w:multiLevelType w:val="hybridMultilevel"/>
    <w:tmpl w:val="81B461F4"/>
    <w:lvl w:ilvl="0" w:tplc="22FC8CF8">
      <w:start w:val="1"/>
      <w:numFmt w:val="bullet"/>
      <w:lvlText w:val="‒"/>
      <w:lvlJc w:val="left"/>
    </w:lvl>
    <w:lvl w:ilvl="1" w:tplc="97B8FE2E">
      <w:start w:val="1"/>
      <w:numFmt w:val="bullet"/>
      <w:lvlText w:val="‒"/>
      <w:lvlJc w:val="left"/>
    </w:lvl>
    <w:lvl w:ilvl="2" w:tplc="CDF6D264">
      <w:numFmt w:val="decimal"/>
      <w:lvlText w:val=""/>
      <w:lvlJc w:val="left"/>
    </w:lvl>
    <w:lvl w:ilvl="3" w:tplc="055CED3E">
      <w:numFmt w:val="decimal"/>
      <w:lvlText w:val=""/>
      <w:lvlJc w:val="left"/>
    </w:lvl>
    <w:lvl w:ilvl="4" w:tplc="1236F5BE">
      <w:numFmt w:val="decimal"/>
      <w:lvlText w:val=""/>
      <w:lvlJc w:val="left"/>
    </w:lvl>
    <w:lvl w:ilvl="5" w:tplc="097E64BC">
      <w:numFmt w:val="decimal"/>
      <w:lvlText w:val=""/>
      <w:lvlJc w:val="left"/>
    </w:lvl>
    <w:lvl w:ilvl="6" w:tplc="FB86FCB0">
      <w:numFmt w:val="decimal"/>
      <w:lvlText w:val=""/>
      <w:lvlJc w:val="left"/>
    </w:lvl>
    <w:lvl w:ilvl="7" w:tplc="A36A8368">
      <w:numFmt w:val="decimal"/>
      <w:lvlText w:val=""/>
      <w:lvlJc w:val="left"/>
    </w:lvl>
    <w:lvl w:ilvl="8" w:tplc="C0200806">
      <w:numFmt w:val="decimal"/>
      <w:lvlText w:val=""/>
      <w:lvlJc w:val="left"/>
    </w:lvl>
  </w:abstractNum>
  <w:abstractNum w:abstractNumId="63">
    <w:nsid w:val="00003B25"/>
    <w:multiLevelType w:val="hybridMultilevel"/>
    <w:tmpl w:val="1FB60578"/>
    <w:lvl w:ilvl="0" w:tplc="187C943C">
      <w:start w:val="1"/>
      <w:numFmt w:val="bullet"/>
      <w:lvlText w:val="В"/>
      <w:lvlJc w:val="left"/>
    </w:lvl>
    <w:lvl w:ilvl="1" w:tplc="5BD2F352">
      <w:numFmt w:val="decimal"/>
      <w:lvlText w:val=""/>
      <w:lvlJc w:val="left"/>
    </w:lvl>
    <w:lvl w:ilvl="2" w:tplc="51BE8148">
      <w:numFmt w:val="decimal"/>
      <w:lvlText w:val=""/>
      <w:lvlJc w:val="left"/>
    </w:lvl>
    <w:lvl w:ilvl="3" w:tplc="14B6CDE0">
      <w:numFmt w:val="decimal"/>
      <w:lvlText w:val=""/>
      <w:lvlJc w:val="left"/>
    </w:lvl>
    <w:lvl w:ilvl="4" w:tplc="7F10051E">
      <w:numFmt w:val="decimal"/>
      <w:lvlText w:val=""/>
      <w:lvlJc w:val="left"/>
    </w:lvl>
    <w:lvl w:ilvl="5" w:tplc="A94A26FA">
      <w:numFmt w:val="decimal"/>
      <w:lvlText w:val=""/>
      <w:lvlJc w:val="left"/>
    </w:lvl>
    <w:lvl w:ilvl="6" w:tplc="B728EE5E">
      <w:numFmt w:val="decimal"/>
      <w:lvlText w:val=""/>
      <w:lvlJc w:val="left"/>
    </w:lvl>
    <w:lvl w:ilvl="7" w:tplc="2444B772">
      <w:numFmt w:val="decimal"/>
      <w:lvlText w:val=""/>
      <w:lvlJc w:val="left"/>
    </w:lvl>
    <w:lvl w:ilvl="8" w:tplc="1FA41AAA">
      <w:numFmt w:val="decimal"/>
      <w:lvlText w:val=""/>
      <w:lvlJc w:val="left"/>
    </w:lvl>
  </w:abstractNum>
  <w:abstractNum w:abstractNumId="64">
    <w:nsid w:val="00003C61"/>
    <w:multiLevelType w:val="hybridMultilevel"/>
    <w:tmpl w:val="B740931A"/>
    <w:lvl w:ilvl="0" w:tplc="B1B6144C">
      <w:start w:val="1"/>
      <w:numFmt w:val="bullet"/>
      <w:lvlText w:val="с"/>
      <w:lvlJc w:val="left"/>
    </w:lvl>
    <w:lvl w:ilvl="1" w:tplc="01660222">
      <w:start w:val="12"/>
      <w:numFmt w:val="decimal"/>
      <w:lvlText w:val="%2."/>
      <w:lvlJc w:val="left"/>
    </w:lvl>
    <w:lvl w:ilvl="2" w:tplc="31A4D9A6">
      <w:numFmt w:val="decimal"/>
      <w:lvlText w:val=""/>
      <w:lvlJc w:val="left"/>
    </w:lvl>
    <w:lvl w:ilvl="3" w:tplc="64882EEE">
      <w:numFmt w:val="decimal"/>
      <w:lvlText w:val=""/>
      <w:lvlJc w:val="left"/>
    </w:lvl>
    <w:lvl w:ilvl="4" w:tplc="AFB2E59A">
      <w:numFmt w:val="decimal"/>
      <w:lvlText w:val=""/>
      <w:lvlJc w:val="left"/>
    </w:lvl>
    <w:lvl w:ilvl="5" w:tplc="C38C49DA">
      <w:numFmt w:val="decimal"/>
      <w:lvlText w:val=""/>
      <w:lvlJc w:val="left"/>
    </w:lvl>
    <w:lvl w:ilvl="6" w:tplc="B484A018">
      <w:numFmt w:val="decimal"/>
      <w:lvlText w:val=""/>
      <w:lvlJc w:val="left"/>
    </w:lvl>
    <w:lvl w:ilvl="7" w:tplc="491E9644">
      <w:numFmt w:val="decimal"/>
      <w:lvlText w:val=""/>
      <w:lvlJc w:val="left"/>
    </w:lvl>
    <w:lvl w:ilvl="8" w:tplc="26A86136">
      <w:numFmt w:val="decimal"/>
      <w:lvlText w:val=""/>
      <w:lvlJc w:val="left"/>
    </w:lvl>
  </w:abstractNum>
  <w:abstractNum w:abstractNumId="65">
    <w:nsid w:val="00003CD5"/>
    <w:multiLevelType w:val="hybridMultilevel"/>
    <w:tmpl w:val="78EECC98"/>
    <w:lvl w:ilvl="0" w:tplc="66B0CF84">
      <w:start w:val="4"/>
      <w:numFmt w:val="decimal"/>
      <w:lvlText w:val="%1."/>
      <w:lvlJc w:val="left"/>
    </w:lvl>
    <w:lvl w:ilvl="1" w:tplc="8F46D2FA">
      <w:numFmt w:val="decimal"/>
      <w:lvlText w:val=""/>
      <w:lvlJc w:val="left"/>
    </w:lvl>
    <w:lvl w:ilvl="2" w:tplc="42727D40">
      <w:numFmt w:val="decimal"/>
      <w:lvlText w:val=""/>
      <w:lvlJc w:val="left"/>
    </w:lvl>
    <w:lvl w:ilvl="3" w:tplc="72C09FA8">
      <w:numFmt w:val="decimal"/>
      <w:lvlText w:val=""/>
      <w:lvlJc w:val="left"/>
    </w:lvl>
    <w:lvl w:ilvl="4" w:tplc="74345C04">
      <w:numFmt w:val="decimal"/>
      <w:lvlText w:val=""/>
      <w:lvlJc w:val="left"/>
    </w:lvl>
    <w:lvl w:ilvl="5" w:tplc="6BCCD4AA">
      <w:numFmt w:val="decimal"/>
      <w:lvlText w:val=""/>
      <w:lvlJc w:val="left"/>
    </w:lvl>
    <w:lvl w:ilvl="6" w:tplc="22A8D294">
      <w:numFmt w:val="decimal"/>
      <w:lvlText w:val=""/>
      <w:lvlJc w:val="left"/>
    </w:lvl>
    <w:lvl w:ilvl="7" w:tplc="2F80A4D2">
      <w:numFmt w:val="decimal"/>
      <w:lvlText w:val=""/>
      <w:lvlJc w:val="left"/>
    </w:lvl>
    <w:lvl w:ilvl="8" w:tplc="B7C81604">
      <w:numFmt w:val="decimal"/>
      <w:lvlText w:val=""/>
      <w:lvlJc w:val="left"/>
    </w:lvl>
  </w:abstractNum>
  <w:abstractNum w:abstractNumId="66">
    <w:nsid w:val="00003CD6"/>
    <w:multiLevelType w:val="hybridMultilevel"/>
    <w:tmpl w:val="E3AAB710"/>
    <w:lvl w:ilvl="0" w:tplc="9702CBEE">
      <w:start w:val="9"/>
      <w:numFmt w:val="decimal"/>
      <w:lvlText w:val="%1."/>
      <w:lvlJc w:val="left"/>
    </w:lvl>
    <w:lvl w:ilvl="1" w:tplc="23445CF2">
      <w:numFmt w:val="decimal"/>
      <w:lvlText w:val=""/>
      <w:lvlJc w:val="left"/>
    </w:lvl>
    <w:lvl w:ilvl="2" w:tplc="3B6E4CF6">
      <w:numFmt w:val="decimal"/>
      <w:lvlText w:val=""/>
      <w:lvlJc w:val="left"/>
    </w:lvl>
    <w:lvl w:ilvl="3" w:tplc="EE42D98A">
      <w:numFmt w:val="decimal"/>
      <w:lvlText w:val=""/>
      <w:lvlJc w:val="left"/>
    </w:lvl>
    <w:lvl w:ilvl="4" w:tplc="238E5FD0">
      <w:numFmt w:val="decimal"/>
      <w:lvlText w:val=""/>
      <w:lvlJc w:val="left"/>
    </w:lvl>
    <w:lvl w:ilvl="5" w:tplc="109A4A66">
      <w:numFmt w:val="decimal"/>
      <w:lvlText w:val=""/>
      <w:lvlJc w:val="left"/>
    </w:lvl>
    <w:lvl w:ilvl="6" w:tplc="9334DF0C">
      <w:numFmt w:val="decimal"/>
      <w:lvlText w:val=""/>
      <w:lvlJc w:val="left"/>
    </w:lvl>
    <w:lvl w:ilvl="7" w:tplc="58960C58">
      <w:numFmt w:val="decimal"/>
      <w:lvlText w:val=""/>
      <w:lvlJc w:val="left"/>
    </w:lvl>
    <w:lvl w:ilvl="8" w:tplc="E11684AA">
      <w:numFmt w:val="decimal"/>
      <w:lvlText w:val=""/>
      <w:lvlJc w:val="left"/>
    </w:lvl>
  </w:abstractNum>
  <w:abstractNum w:abstractNumId="67">
    <w:nsid w:val="0000401D"/>
    <w:multiLevelType w:val="hybridMultilevel"/>
    <w:tmpl w:val="917262F8"/>
    <w:lvl w:ilvl="0" w:tplc="1B2A86C0">
      <w:start w:val="1"/>
      <w:numFmt w:val="bullet"/>
      <w:lvlText w:val="в"/>
      <w:lvlJc w:val="left"/>
    </w:lvl>
    <w:lvl w:ilvl="1" w:tplc="D51E76AC">
      <w:start w:val="8"/>
      <w:numFmt w:val="decimal"/>
      <w:lvlText w:val="%2."/>
      <w:lvlJc w:val="left"/>
    </w:lvl>
    <w:lvl w:ilvl="2" w:tplc="0108C874">
      <w:numFmt w:val="decimal"/>
      <w:lvlText w:val=""/>
      <w:lvlJc w:val="left"/>
    </w:lvl>
    <w:lvl w:ilvl="3" w:tplc="A4B8D8EA">
      <w:numFmt w:val="decimal"/>
      <w:lvlText w:val=""/>
      <w:lvlJc w:val="left"/>
    </w:lvl>
    <w:lvl w:ilvl="4" w:tplc="096028A8">
      <w:numFmt w:val="decimal"/>
      <w:lvlText w:val=""/>
      <w:lvlJc w:val="left"/>
    </w:lvl>
    <w:lvl w:ilvl="5" w:tplc="2E003E24">
      <w:numFmt w:val="decimal"/>
      <w:lvlText w:val=""/>
      <w:lvlJc w:val="left"/>
    </w:lvl>
    <w:lvl w:ilvl="6" w:tplc="3BE8A96C">
      <w:numFmt w:val="decimal"/>
      <w:lvlText w:val=""/>
      <w:lvlJc w:val="left"/>
    </w:lvl>
    <w:lvl w:ilvl="7" w:tplc="FD846B9C">
      <w:numFmt w:val="decimal"/>
      <w:lvlText w:val=""/>
      <w:lvlJc w:val="left"/>
    </w:lvl>
    <w:lvl w:ilvl="8" w:tplc="9CF2610A">
      <w:numFmt w:val="decimal"/>
      <w:lvlText w:val=""/>
      <w:lvlJc w:val="left"/>
    </w:lvl>
  </w:abstractNum>
  <w:abstractNum w:abstractNumId="68">
    <w:nsid w:val="00004080"/>
    <w:multiLevelType w:val="hybridMultilevel"/>
    <w:tmpl w:val="F0708416"/>
    <w:lvl w:ilvl="0" w:tplc="C0AADAC0">
      <w:start w:val="1"/>
      <w:numFmt w:val="bullet"/>
      <w:lvlText w:val="-"/>
      <w:lvlJc w:val="left"/>
    </w:lvl>
    <w:lvl w:ilvl="1" w:tplc="A7481998">
      <w:numFmt w:val="decimal"/>
      <w:lvlText w:val=""/>
      <w:lvlJc w:val="left"/>
    </w:lvl>
    <w:lvl w:ilvl="2" w:tplc="4AC6DFB8">
      <w:numFmt w:val="decimal"/>
      <w:lvlText w:val=""/>
      <w:lvlJc w:val="left"/>
    </w:lvl>
    <w:lvl w:ilvl="3" w:tplc="57C8F328">
      <w:numFmt w:val="decimal"/>
      <w:lvlText w:val=""/>
      <w:lvlJc w:val="left"/>
    </w:lvl>
    <w:lvl w:ilvl="4" w:tplc="FF585D82">
      <w:numFmt w:val="decimal"/>
      <w:lvlText w:val=""/>
      <w:lvlJc w:val="left"/>
    </w:lvl>
    <w:lvl w:ilvl="5" w:tplc="DCD0DAD6">
      <w:numFmt w:val="decimal"/>
      <w:lvlText w:val=""/>
      <w:lvlJc w:val="left"/>
    </w:lvl>
    <w:lvl w:ilvl="6" w:tplc="C9A2DEA2">
      <w:numFmt w:val="decimal"/>
      <w:lvlText w:val=""/>
      <w:lvlJc w:val="left"/>
    </w:lvl>
    <w:lvl w:ilvl="7" w:tplc="6AEA16B6">
      <w:numFmt w:val="decimal"/>
      <w:lvlText w:val=""/>
      <w:lvlJc w:val="left"/>
    </w:lvl>
    <w:lvl w:ilvl="8" w:tplc="BB6A47A6">
      <w:numFmt w:val="decimal"/>
      <w:lvlText w:val=""/>
      <w:lvlJc w:val="left"/>
    </w:lvl>
  </w:abstractNum>
  <w:abstractNum w:abstractNumId="69">
    <w:nsid w:val="00004087"/>
    <w:multiLevelType w:val="hybridMultilevel"/>
    <w:tmpl w:val="CDC470B6"/>
    <w:lvl w:ilvl="0" w:tplc="8A58D382">
      <w:start w:val="1"/>
      <w:numFmt w:val="bullet"/>
      <w:lvlText w:val="и"/>
      <w:lvlJc w:val="left"/>
    </w:lvl>
    <w:lvl w:ilvl="1" w:tplc="C1C05E52">
      <w:numFmt w:val="decimal"/>
      <w:lvlText w:val=""/>
      <w:lvlJc w:val="left"/>
    </w:lvl>
    <w:lvl w:ilvl="2" w:tplc="C9E4A940">
      <w:numFmt w:val="decimal"/>
      <w:lvlText w:val=""/>
      <w:lvlJc w:val="left"/>
    </w:lvl>
    <w:lvl w:ilvl="3" w:tplc="A280B688">
      <w:numFmt w:val="decimal"/>
      <w:lvlText w:val=""/>
      <w:lvlJc w:val="left"/>
    </w:lvl>
    <w:lvl w:ilvl="4" w:tplc="EF345552">
      <w:numFmt w:val="decimal"/>
      <w:lvlText w:val=""/>
      <w:lvlJc w:val="left"/>
    </w:lvl>
    <w:lvl w:ilvl="5" w:tplc="85929146">
      <w:numFmt w:val="decimal"/>
      <w:lvlText w:val=""/>
      <w:lvlJc w:val="left"/>
    </w:lvl>
    <w:lvl w:ilvl="6" w:tplc="B7F23A86">
      <w:numFmt w:val="decimal"/>
      <w:lvlText w:val=""/>
      <w:lvlJc w:val="left"/>
    </w:lvl>
    <w:lvl w:ilvl="7" w:tplc="8DB25204">
      <w:numFmt w:val="decimal"/>
      <w:lvlText w:val=""/>
      <w:lvlJc w:val="left"/>
    </w:lvl>
    <w:lvl w:ilvl="8" w:tplc="BAFABF60">
      <w:numFmt w:val="decimal"/>
      <w:lvlText w:val=""/>
      <w:lvlJc w:val="left"/>
    </w:lvl>
  </w:abstractNum>
  <w:abstractNum w:abstractNumId="70">
    <w:nsid w:val="0000422D"/>
    <w:multiLevelType w:val="hybridMultilevel"/>
    <w:tmpl w:val="61F8F00E"/>
    <w:lvl w:ilvl="0" w:tplc="E4A63AE2">
      <w:start w:val="1"/>
      <w:numFmt w:val="bullet"/>
      <w:lvlText w:val="-"/>
      <w:lvlJc w:val="left"/>
    </w:lvl>
    <w:lvl w:ilvl="1" w:tplc="76E0D13E">
      <w:start w:val="5"/>
      <w:numFmt w:val="decimal"/>
      <w:lvlText w:val="%2."/>
      <w:lvlJc w:val="left"/>
    </w:lvl>
    <w:lvl w:ilvl="2" w:tplc="F3EA2306">
      <w:numFmt w:val="decimal"/>
      <w:lvlText w:val=""/>
      <w:lvlJc w:val="left"/>
    </w:lvl>
    <w:lvl w:ilvl="3" w:tplc="03925114">
      <w:numFmt w:val="decimal"/>
      <w:lvlText w:val=""/>
      <w:lvlJc w:val="left"/>
    </w:lvl>
    <w:lvl w:ilvl="4" w:tplc="C4E039A8">
      <w:numFmt w:val="decimal"/>
      <w:lvlText w:val=""/>
      <w:lvlJc w:val="left"/>
    </w:lvl>
    <w:lvl w:ilvl="5" w:tplc="31A62402">
      <w:numFmt w:val="decimal"/>
      <w:lvlText w:val=""/>
      <w:lvlJc w:val="left"/>
    </w:lvl>
    <w:lvl w:ilvl="6" w:tplc="CB4A5322">
      <w:numFmt w:val="decimal"/>
      <w:lvlText w:val=""/>
      <w:lvlJc w:val="left"/>
    </w:lvl>
    <w:lvl w:ilvl="7" w:tplc="8EACD818">
      <w:numFmt w:val="decimal"/>
      <w:lvlText w:val=""/>
      <w:lvlJc w:val="left"/>
    </w:lvl>
    <w:lvl w:ilvl="8" w:tplc="C644935E">
      <w:numFmt w:val="decimal"/>
      <w:lvlText w:val=""/>
      <w:lvlJc w:val="left"/>
    </w:lvl>
  </w:abstractNum>
  <w:abstractNum w:abstractNumId="71">
    <w:nsid w:val="0000428B"/>
    <w:multiLevelType w:val="hybridMultilevel"/>
    <w:tmpl w:val="E19A6A96"/>
    <w:lvl w:ilvl="0" w:tplc="761C7170">
      <w:start w:val="1"/>
      <w:numFmt w:val="bullet"/>
      <w:lvlText w:val="-"/>
      <w:lvlJc w:val="left"/>
    </w:lvl>
    <w:lvl w:ilvl="1" w:tplc="5F6E6D3A">
      <w:numFmt w:val="decimal"/>
      <w:lvlText w:val=""/>
      <w:lvlJc w:val="left"/>
    </w:lvl>
    <w:lvl w:ilvl="2" w:tplc="D40EC028">
      <w:numFmt w:val="decimal"/>
      <w:lvlText w:val=""/>
      <w:lvlJc w:val="left"/>
    </w:lvl>
    <w:lvl w:ilvl="3" w:tplc="4CD63600">
      <w:numFmt w:val="decimal"/>
      <w:lvlText w:val=""/>
      <w:lvlJc w:val="left"/>
    </w:lvl>
    <w:lvl w:ilvl="4" w:tplc="22EE6C42">
      <w:numFmt w:val="decimal"/>
      <w:lvlText w:val=""/>
      <w:lvlJc w:val="left"/>
    </w:lvl>
    <w:lvl w:ilvl="5" w:tplc="8BF01D10">
      <w:numFmt w:val="decimal"/>
      <w:lvlText w:val=""/>
      <w:lvlJc w:val="left"/>
    </w:lvl>
    <w:lvl w:ilvl="6" w:tplc="3D0454DC">
      <w:numFmt w:val="decimal"/>
      <w:lvlText w:val=""/>
      <w:lvlJc w:val="left"/>
    </w:lvl>
    <w:lvl w:ilvl="7" w:tplc="F2868D2C">
      <w:numFmt w:val="decimal"/>
      <w:lvlText w:val=""/>
      <w:lvlJc w:val="left"/>
    </w:lvl>
    <w:lvl w:ilvl="8" w:tplc="31D2D0F6">
      <w:numFmt w:val="decimal"/>
      <w:lvlText w:val=""/>
      <w:lvlJc w:val="left"/>
    </w:lvl>
  </w:abstractNum>
  <w:abstractNum w:abstractNumId="72">
    <w:nsid w:val="00004402"/>
    <w:multiLevelType w:val="hybridMultilevel"/>
    <w:tmpl w:val="D018B69E"/>
    <w:lvl w:ilvl="0" w:tplc="6BB6BA34">
      <w:start w:val="1"/>
      <w:numFmt w:val="bullet"/>
      <w:lvlText w:val="в"/>
      <w:lvlJc w:val="left"/>
    </w:lvl>
    <w:lvl w:ilvl="1" w:tplc="DB76007A">
      <w:start w:val="14"/>
      <w:numFmt w:val="decimal"/>
      <w:lvlText w:val="%2."/>
      <w:lvlJc w:val="left"/>
    </w:lvl>
    <w:lvl w:ilvl="2" w:tplc="912CE7AC">
      <w:numFmt w:val="decimal"/>
      <w:lvlText w:val=""/>
      <w:lvlJc w:val="left"/>
    </w:lvl>
    <w:lvl w:ilvl="3" w:tplc="5D10A1B4">
      <w:numFmt w:val="decimal"/>
      <w:lvlText w:val=""/>
      <w:lvlJc w:val="left"/>
    </w:lvl>
    <w:lvl w:ilvl="4" w:tplc="F5AE96C8">
      <w:numFmt w:val="decimal"/>
      <w:lvlText w:val=""/>
      <w:lvlJc w:val="left"/>
    </w:lvl>
    <w:lvl w:ilvl="5" w:tplc="17A8046C">
      <w:numFmt w:val="decimal"/>
      <w:lvlText w:val=""/>
      <w:lvlJc w:val="left"/>
    </w:lvl>
    <w:lvl w:ilvl="6" w:tplc="FEBE844E">
      <w:numFmt w:val="decimal"/>
      <w:lvlText w:val=""/>
      <w:lvlJc w:val="left"/>
    </w:lvl>
    <w:lvl w:ilvl="7" w:tplc="4030DEFE">
      <w:numFmt w:val="decimal"/>
      <w:lvlText w:val=""/>
      <w:lvlJc w:val="left"/>
    </w:lvl>
    <w:lvl w:ilvl="8" w:tplc="4C72447C">
      <w:numFmt w:val="decimal"/>
      <w:lvlText w:val=""/>
      <w:lvlJc w:val="left"/>
    </w:lvl>
  </w:abstractNum>
  <w:abstractNum w:abstractNumId="73">
    <w:nsid w:val="0000442B"/>
    <w:multiLevelType w:val="hybridMultilevel"/>
    <w:tmpl w:val="58EA6374"/>
    <w:lvl w:ilvl="0" w:tplc="F590469A">
      <w:start w:val="1"/>
      <w:numFmt w:val="bullet"/>
      <w:lvlText w:val="-"/>
      <w:lvlJc w:val="left"/>
    </w:lvl>
    <w:lvl w:ilvl="1" w:tplc="167CE578">
      <w:numFmt w:val="decimal"/>
      <w:lvlText w:val=""/>
      <w:lvlJc w:val="left"/>
    </w:lvl>
    <w:lvl w:ilvl="2" w:tplc="E0D60162">
      <w:numFmt w:val="decimal"/>
      <w:lvlText w:val=""/>
      <w:lvlJc w:val="left"/>
    </w:lvl>
    <w:lvl w:ilvl="3" w:tplc="89EEFC22">
      <w:numFmt w:val="decimal"/>
      <w:lvlText w:val=""/>
      <w:lvlJc w:val="left"/>
    </w:lvl>
    <w:lvl w:ilvl="4" w:tplc="286655CC">
      <w:numFmt w:val="decimal"/>
      <w:lvlText w:val=""/>
      <w:lvlJc w:val="left"/>
    </w:lvl>
    <w:lvl w:ilvl="5" w:tplc="CCC4F9BA">
      <w:numFmt w:val="decimal"/>
      <w:lvlText w:val=""/>
      <w:lvlJc w:val="left"/>
    </w:lvl>
    <w:lvl w:ilvl="6" w:tplc="05B8C95E">
      <w:numFmt w:val="decimal"/>
      <w:lvlText w:val=""/>
      <w:lvlJc w:val="left"/>
    </w:lvl>
    <w:lvl w:ilvl="7" w:tplc="C3EAA3BA">
      <w:numFmt w:val="decimal"/>
      <w:lvlText w:val=""/>
      <w:lvlJc w:val="left"/>
    </w:lvl>
    <w:lvl w:ilvl="8" w:tplc="B7329A2C">
      <w:numFmt w:val="decimal"/>
      <w:lvlText w:val=""/>
      <w:lvlJc w:val="left"/>
    </w:lvl>
  </w:abstractNum>
  <w:abstractNum w:abstractNumId="74">
    <w:nsid w:val="00004509"/>
    <w:multiLevelType w:val="hybridMultilevel"/>
    <w:tmpl w:val="B0E4BCB4"/>
    <w:lvl w:ilvl="0" w:tplc="E396B0F8">
      <w:start w:val="1"/>
      <w:numFmt w:val="bullet"/>
      <w:lvlText w:val="-"/>
      <w:lvlJc w:val="left"/>
    </w:lvl>
    <w:lvl w:ilvl="1" w:tplc="A56A634C">
      <w:numFmt w:val="decimal"/>
      <w:lvlText w:val=""/>
      <w:lvlJc w:val="left"/>
    </w:lvl>
    <w:lvl w:ilvl="2" w:tplc="D8B08FDE">
      <w:numFmt w:val="decimal"/>
      <w:lvlText w:val=""/>
      <w:lvlJc w:val="left"/>
    </w:lvl>
    <w:lvl w:ilvl="3" w:tplc="D51C41E8">
      <w:numFmt w:val="decimal"/>
      <w:lvlText w:val=""/>
      <w:lvlJc w:val="left"/>
    </w:lvl>
    <w:lvl w:ilvl="4" w:tplc="E2A45302">
      <w:numFmt w:val="decimal"/>
      <w:lvlText w:val=""/>
      <w:lvlJc w:val="left"/>
    </w:lvl>
    <w:lvl w:ilvl="5" w:tplc="C45696DA">
      <w:numFmt w:val="decimal"/>
      <w:lvlText w:val=""/>
      <w:lvlJc w:val="left"/>
    </w:lvl>
    <w:lvl w:ilvl="6" w:tplc="B810B532">
      <w:numFmt w:val="decimal"/>
      <w:lvlText w:val=""/>
      <w:lvlJc w:val="left"/>
    </w:lvl>
    <w:lvl w:ilvl="7" w:tplc="F2BA5F76">
      <w:numFmt w:val="decimal"/>
      <w:lvlText w:val=""/>
      <w:lvlJc w:val="left"/>
    </w:lvl>
    <w:lvl w:ilvl="8" w:tplc="9D9ACE0A">
      <w:numFmt w:val="decimal"/>
      <w:lvlText w:val=""/>
      <w:lvlJc w:val="left"/>
    </w:lvl>
  </w:abstractNum>
  <w:abstractNum w:abstractNumId="75">
    <w:nsid w:val="0000458F"/>
    <w:multiLevelType w:val="hybridMultilevel"/>
    <w:tmpl w:val="BDA86E0E"/>
    <w:lvl w:ilvl="0" w:tplc="9CB69CB8">
      <w:start w:val="1"/>
      <w:numFmt w:val="bullet"/>
      <w:lvlText w:val="и"/>
      <w:lvlJc w:val="left"/>
    </w:lvl>
    <w:lvl w:ilvl="1" w:tplc="B1AA6C76">
      <w:start w:val="6"/>
      <w:numFmt w:val="decimal"/>
      <w:lvlText w:val="%2."/>
      <w:lvlJc w:val="left"/>
    </w:lvl>
    <w:lvl w:ilvl="2" w:tplc="4A866CD4">
      <w:numFmt w:val="decimal"/>
      <w:lvlText w:val=""/>
      <w:lvlJc w:val="left"/>
    </w:lvl>
    <w:lvl w:ilvl="3" w:tplc="9550C9DC">
      <w:numFmt w:val="decimal"/>
      <w:lvlText w:val=""/>
      <w:lvlJc w:val="left"/>
    </w:lvl>
    <w:lvl w:ilvl="4" w:tplc="80DC0D56">
      <w:numFmt w:val="decimal"/>
      <w:lvlText w:val=""/>
      <w:lvlJc w:val="left"/>
    </w:lvl>
    <w:lvl w:ilvl="5" w:tplc="F8E06DA4">
      <w:numFmt w:val="decimal"/>
      <w:lvlText w:val=""/>
      <w:lvlJc w:val="left"/>
    </w:lvl>
    <w:lvl w:ilvl="6" w:tplc="96E8EB90">
      <w:numFmt w:val="decimal"/>
      <w:lvlText w:val=""/>
      <w:lvlJc w:val="left"/>
    </w:lvl>
    <w:lvl w:ilvl="7" w:tplc="88C6A970">
      <w:numFmt w:val="decimal"/>
      <w:lvlText w:val=""/>
      <w:lvlJc w:val="left"/>
    </w:lvl>
    <w:lvl w:ilvl="8" w:tplc="C13A700A">
      <w:numFmt w:val="decimal"/>
      <w:lvlText w:val=""/>
      <w:lvlJc w:val="left"/>
    </w:lvl>
  </w:abstractNum>
  <w:abstractNum w:abstractNumId="76">
    <w:nsid w:val="00004657"/>
    <w:multiLevelType w:val="hybridMultilevel"/>
    <w:tmpl w:val="687850AE"/>
    <w:lvl w:ilvl="0" w:tplc="725A784A">
      <w:start w:val="1"/>
      <w:numFmt w:val="bullet"/>
      <w:lvlText w:val="-"/>
      <w:lvlJc w:val="left"/>
    </w:lvl>
    <w:lvl w:ilvl="1" w:tplc="441659F2">
      <w:start w:val="11"/>
      <w:numFmt w:val="decimal"/>
      <w:lvlText w:val="%2."/>
      <w:lvlJc w:val="left"/>
    </w:lvl>
    <w:lvl w:ilvl="2" w:tplc="F68CDC22">
      <w:numFmt w:val="decimal"/>
      <w:lvlText w:val=""/>
      <w:lvlJc w:val="left"/>
    </w:lvl>
    <w:lvl w:ilvl="3" w:tplc="A148F3A8">
      <w:numFmt w:val="decimal"/>
      <w:lvlText w:val=""/>
      <w:lvlJc w:val="left"/>
    </w:lvl>
    <w:lvl w:ilvl="4" w:tplc="3BD6FA0C">
      <w:numFmt w:val="decimal"/>
      <w:lvlText w:val=""/>
      <w:lvlJc w:val="left"/>
    </w:lvl>
    <w:lvl w:ilvl="5" w:tplc="674AF536">
      <w:numFmt w:val="decimal"/>
      <w:lvlText w:val=""/>
      <w:lvlJc w:val="left"/>
    </w:lvl>
    <w:lvl w:ilvl="6" w:tplc="9BD25D84">
      <w:numFmt w:val="decimal"/>
      <w:lvlText w:val=""/>
      <w:lvlJc w:val="left"/>
    </w:lvl>
    <w:lvl w:ilvl="7" w:tplc="25488BDC">
      <w:numFmt w:val="decimal"/>
      <w:lvlText w:val=""/>
      <w:lvlJc w:val="left"/>
    </w:lvl>
    <w:lvl w:ilvl="8" w:tplc="F2D2FA7A">
      <w:numFmt w:val="decimal"/>
      <w:lvlText w:val=""/>
      <w:lvlJc w:val="left"/>
    </w:lvl>
  </w:abstractNum>
  <w:abstractNum w:abstractNumId="77">
    <w:nsid w:val="000046CF"/>
    <w:multiLevelType w:val="hybridMultilevel"/>
    <w:tmpl w:val="473ADC64"/>
    <w:lvl w:ilvl="0" w:tplc="A5D20F46">
      <w:start w:val="1"/>
      <w:numFmt w:val="bullet"/>
      <w:lvlText w:val=""/>
      <w:lvlJc w:val="left"/>
    </w:lvl>
    <w:lvl w:ilvl="1" w:tplc="32D0BA46">
      <w:numFmt w:val="decimal"/>
      <w:lvlText w:val=""/>
      <w:lvlJc w:val="left"/>
    </w:lvl>
    <w:lvl w:ilvl="2" w:tplc="9FA4F03A">
      <w:numFmt w:val="decimal"/>
      <w:lvlText w:val=""/>
      <w:lvlJc w:val="left"/>
    </w:lvl>
    <w:lvl w:ilvl="3" w:tplc="8026D0EC">
      <w:numFmt w:val="decimal"/>
      <w:lvlText w:val=""/>
      <w:lvlJc w:val="left"/>
    </w:lvl>
    <w:lvl w:ilvl="4" w:tplc="9142062A">
      <w:numFmt w:val="decimal"/>
      <w:lvlText w:val=""/>
      <w:lvlJc w:val="left"/>
    </w:lvl>
    <w:lvl w:ilvl="5" w:tplc="B1860354">
      <w:numFmt w:val="decimal"/>
      <w:lvlText w:val=""/>
      <w:lvlJc w:val="left"/>
    </w:lvl>
    <w:lvl w:ilvl="6" w:tplc="2DDCD248">
      <w:numFmt w:val="decimal"/>
      <w:lvlText w:val=""/>
      <w:lvlJc w:val="left"/>
    </w:lvl>
    <w:lvl w:ilvl="7" w:tplc="99C23F80">
      <w:numFmt w:val="decimal"/>
      <w:lvlText w:val=""/>
      <w:lvlJc w:val="left"/>
    </w:lvl>
    <w:lvl w:ilvl="8" w:tplc="5F20E16C">
      <w:numFmt w:val="decimal"/>
      <w:lvlText w:val=""/>
      <w:lvlJc w:val="left"/>
    </w:lvl>
  </w:abstractNum>
  <w:abstractNum w:abstractNumId="78">
    <w:nsid w:val="000048CC"/>
    <w:multiLevelType w:val="hybridMultilevel"/>
    <w:tmpl w:val="06621E8C"/>
    <w:lvl w:ilvl="0" w:tplc="5C5A7E54">
      <w:start w:val="1"/>
      <w:numFmt w:val="bullet"/>
      <w:lvlText w:val="в"/>
      <w:lvlJc w:val="left"/>
    </w:lvl>
    <w:lvl w:ilvl="1" w:tplc="F386EEC4">
      <w:start w:val="1"/>
      <w:numFmt w:val="decimal"/>
      <w:lvlText w:val="%2"/>
      <w:lvlJc w:val="left"/>
    </w:lvl>
    <w:lvl w:ilvl="2" w:tplc="638A1B10">
      <w:start w:val="2"/>
      <w:numFmt w:val="decimal"/>
      <w:lvlText w:val="%3."/>
      <w:lvlJc w:val="left"/>
    </w:lvl>
    <w:lvl w:ilvl="3" w:tplc="80DE334E">
      <w:numFmt w:val="decimal"/>
      <w:lvlText w:val=""/>
      <w:lvlJc w:val="left"/>
    </w:lvl>
    <w:lvl w:ilvl="4" w:tplc="B3EAB1A0">
      <w:numFmt w:val="decimal"/>
      <w:lvlText w:val=""/>
      <w:lvlJc w:val="left"/>
    </w:lvl>
    <w:lvl w:ilvl="5" w:tplc="F3C6ACCC">
      <w:numFmt w:val="decimal"/>
      <w:lvlText w:val=""/>
      <w:lvlJc w:val="left"/>
    </w:lvl>
    <w:lvl w:ilvl="6" w:tplc="B8DECDA2">
      <w:numFmt w:val="decimal"/>
      <w:lvlText w:val=""/>
      <w:lvlJc w:val="left"/>
    </w:lvl>
    <w:lvl w:ilvl="7" w:tplc="45764422">
      <w:numFmt w:val="decimal"/>
      <w:lvlText w:val=""/>
      <w:lvlJc w:val="left"/>
    </w:lvl>
    <w:lvl w:ilvl="8" w:tplc="4782AA74">
      <w:numFmt w:val="decimal"/>
      <w:lvlText w:val=""/>
      <w:lvlJc w:val="left"/>
    </w:lvl>
  </w:abstractNum>
  <w:abstractNum w:abstractNumId="79">
    <w:nsid w:val="0000494A"/>
    <w:multiLevelType w:val="hybridMultilevel"/>
    <w:tmpl w:val="6C9626EC"/>
    <w:lvl w:ilvl="0" w:tplc="768661A8">
      <w:start w:val="1"/>
      <w:numFmt w:val="bullet"/>
      <w:lvlText w:val="и"/>
      <w:lvlJc w:val="left"/>
    </w:lvl>
    <w:lvl w:ilvl="1" w:tplc="E500D5C6">
      <w:start w:val="4"/>
      <w:numFmt w:val="decimal"/>
      <w:lvlText w:val="%2."/>
      <w:lvlJc w:val="left"/>
    </w:lvl>
    <w:lvl w:ilvl="2" w:tplc="A0F6A0CC">
      <w:numFmt w:val="decimal"/>
      <w:lvlText w:val=""/>
      <w:lvlJc w:val="left"/>
    </w:lvl>
    <w:lvl w:ilvl="3" w:tplc="35DA3860">
      <w:numFmt w:val="decimal"/>
      <w:lvlText w:val=""/>
      <w:lvlJc w:val="left"/>
    </w:lvl>
    <w:lvl w:ilvl="4" w:tplc="2E549B28">
      <w:numFmt w:val="decimal"/>
      <w:lvlText w:val=""/>
      <w:lvlJc w:val="left"/>
    </w:lvl>
    <w:lvl w:ilvl="5" w:tplc="DF44EC3A">
      <w:numFmt w:val="decimal"/>
      <w:lvlText w:val=""/>
      <w:lvlJc w:val="left"/>
    </w:lvl>
    <w:lvl w:ilvl="6" w:tplc="1E4A4C20">
      <w:numFmt w:val="decimal"/>
      <w:lvlText w:val=""/>
      <w:lvlJc w:val="left"/>
    </w:lvl>
    <w:lvl w:ilvl="7" w:tplc="DDF6B5D4">
      <w:numFmt w:val="decimal"/>
      <w:lvlText w:val=""/>
      <w:lvlJc w:val="left"/>
    </w:lvl>
    <w:lvl w:ilvl="8" w:tplc="233C0672">
      <w:numFmt w:val="decimal"/>
      <w:lvlText w:val=""/>
      <w:lvlJc w:val="left"/>
    </w:lvl>
  </w:abstractNum>
  <w:abstractNum w:abstractNumId="80">
    <w:nsid w:val="000049F7"/>
    <w:multiLevelType w:val="hybridMultilevel"/>
    <w:tmpl w:val="0E02E15A"/>
    <w:lvl w:ilvl="0" w:tplc="FC726066">
      <w:start w:val="1"/>
      <w:numFmt w:val="bullet"/>
      <w:lvlText w:val="и"/>
      <w:lvlJc w:val="left"/>
    </w:lvl>
    <w:lvl w:ilvl="1" w:tplc="9DAA2F3C">
      <w:start w:val="1"/>
      <w:numFmt w:val="bullet"/>
      <w:lvlText w:val="в"/>
      <w:lvlJc w:val="left"/>
    </w:lvl>
    <w:lvl w:ilvl="2" w:tplc="5AF49F88">
      <w:numFmt w:val="decimal"/>
      <w:lvlText w:val=""/>
      <w:lvlJc w:val="left"/>
    </w:lvl>
    <w:lvl w:ilvl="3" w:tplc="9C805872">
      <w:numFmt w:val="decimal"/>
      <w:lvlText w:val=""/>
      <w:lvlJc w:val="left"/>
    </w:lvl>
    <w:lvl w:ilvl="4" w:tplc="91526540">
      <w:numFmt w:val="decimal"/>
      <w:lvlText w:val=""/>
      <w:lvlJc w:val="left"/>
    </w:lvl>
    <w:lvl w:ilvl="5" w:tplc="9D9E5C10">
      <w:numFmt w:val="decimal"/>
      <w:lvlText w:val=""/>
      <w:lvlJc w:val="left"/>
    </w:lvl>
    <w:lvl w:ilvl="6" w:tplc="3B4E9812">
      <w:numFmt w:val="decimal"/>
      <w:lvlText w:val=""/>
      <w:lvlJc w:val="left"/>
    </w:lvl>
    <w:lvl w:ilvl="7" w:tplc="81D07B1A">
      <w:numFmt w:val="decimal"/>
      <w:lvlText w:val=""/>
      <w:lvlJc w:val="left"/>
    </w:lvl>
    <w:lvl w:ilvl="8" w:tplc="09B85BF6">
      <w:numFmt w:val="decimal"/>
      <w:lvlText w:val=""/>
      <w:lvlJc w:val="left"/>
    </w:lvl>
  </w:abstractNum>
  <w:abstractNum w:abstractNumId="81">
    <w:nsid w:val="00004A80"/>
    <w:multiLevelType w:val="hybridMultilevel"/>
    <w:tmpl w:val="741E122C"/>
    <w:lvl w:ilvl="0" w:tplc="8BACAB0A">
      <w:start w:val="1"/>
      <w:numFmt w:val="bullet"/>
      <w:lvlText w:val="-"/>
      <w:lvlJc w:val="left"/>
    </w:lvl>
    <w:lvl w:ilvl="1" w:tplc="41EA4106">
      <w:start w:val="1"/>
      <w:numFmt w:val="bullet"/>
      <w:lvlText w:val="-"/>
      <w:lvlJc w:val="left"/>
    </w:lvl>
    <w:lvl w:ilvl="2" w:tplc="0EAC59E6">
      <w:numFmt w:val="decimal"/>
      <w:lvlText w:val=""/>
      <w:lvlJc w:val="left"/>
    </w:lvl>
    <w:lvl w:ilvl="3" w:tplc="4FBC74CE">
      <w:numFmt w:val="decimal"/>
      <w:lvlText w:val=""/>
      <w:lvlJc w:val="left"/>
    </w:lvl>
    <w:lvl w:ilvl="4" w:tplc="6C7AE856">
      <w:numFmt w:val="decimal"/>
      <w:lvlText w:val=""/>
      <w:lvlJc w:val="left"/>
    </w:lvl>
    <w:lvl w:ilvl="5" w:tplc="EC7CFEB0">
      <w:numFmt w:val="decimal"/>
      <w:lvlText w:val=""/>
      <w:lvlJc w:val="left"/>
    </w:lvl>
    <w:lvl w:ilvl="6" w:tplc="4178EB9E">
      <w:numFmt w:val="decimal"/>
      <w:lvlText w:val=""/>
      <w:lvlJc w:val="left"/>
    </w:lvl>
    <w:lvl w:ilvl="7" w:tplc="AB3CA8FA">
      <w:numFmt w:val="decimal"/>
      <w:lvlText w:val=""/>
      <w:lvlJc w:val="left"/>
    </w:lvl>
    <w:lvl w:ilvl="8" w:tplc="09FC7308">
      <w:numFmt w:val="decimal"/>
      <w:lvlText w:val=""/>
      <w:lvlJc w:val="left"/>
    </w:lvl>
  </w:abstractNum>
  <w:abstractNum w:abstractNumId="82">
    <w:nsid w:val="00004B40"/>
    <w:multiLevelType w:val="hybridMultilevel"/>
    <w:tmpl w:val="5B80A022"/>
    <w:lvl w:ilvl="0" w:tplc="CD0CE012">
      <w:start w:val="1"/>
      <w:numFmt w:val="bullet"/>
      <w:lvlText w:val="и"/>
      <w:lvlJc w:val="left"/>
    </w:lvl>
    <w:lvl w:ilvl="1" w:tplc="C52A6DF2">
      <w:numFmt w:val="decimal"/>
      <w:lvlText w:val=""/>
      <w:lvlJc w:val="left"/>
    </w:lvl>
    <w:lvl w:ilvl="2" w:tplc="75D61924">
      <w:numFmt w:val="decimal"/>
      <w:lvlText w:val=""/>
      <w:lvlJc w:val="left"/>
    </w:lvl>
    <w:lvl w:ilvl="3" w:tplc="EED4F180">
      <w:numFmt w:val="decimal"/>
      <w:lvlText w:val=""/>
      <w:lvlJc w:val="left"/>
    </w:lvl>
    <w:lvl w:ilvl="4" w:tplc="7F02FE20">
      <w:numFmt w:val="decimal"/>
      <w:lvlText w:val=""/>
      <w:lvlJc w:val="left"/>
    </w:lvl>
    <w:lvl w:ilvl="5" w:tplc="C35A070E">
      <w:numFmt w:val="decimal"/>
      <w:lvlText w:val=""/>
      <w:lvlJc w:val="left"/>
    </w:lvl>
    <w:lvl w:ilvl="6" w:tplc="EEF4C3F8">
      <w:numFmt w:val="decimal"/>
      <w:lvlText w:val=""/>
      <w:lvlJc w:val="left"/>
    </w:lvl>
    <w:lvl w:ilvl="7" w:tplc="83EEBB60">
      <w:numFmt w:val="decimal"/>
      <w:lvlText w:val=""/>
      <w:lvlJc w:val="left"/>
    </w:lvl>
    <w:lvl w:ilvl="8" w:tplc="DD3A9DEC">
      <w:numFmt w:val="decimal"/>
      <w:lvlText w:val=""/>
      <w:lvlJc w:val="left"/>
    </w:lvl>
  </w:abstractNum>
  <w:abstractNum w:abstractNumId="83">
    <w:nsid w:val="00004CD4"/>
    <w:multiLevelType w:val="hybridMultilevel"/>
    <w:tmpl w:val="0586390E"/>
    <w:lvl w:ilvl="0" w:tplc="2FF418F2">
      <w:start w:val="1"/>
      <w:numFmt w:val="bullet"/>
      <w:lvlText w:val="о"/>
      <w:lvlJc w:val="left"/>
    </w:lvl>
    <w:lvl w:ilvl="1" w:tplc="4F2EF670">
      <w:start w:val="3"/>
      <w:numFmt w:val="decimal"/>
      <w:lvlText w:val="%2."/>
      <w:lvlJc w:val="left"/>
    </w:lvl>
    <w:lvl w:ilvl="2" w:tplc="D45686AA">
      <w:numFmt w:val="decimal"/>
      <w:lvlText w:val=""/>
      <w:lvlJc w:val="left"/>
    </w:lvl>
    <w:lvl w:ilvl="3" w:tplc="9C4477C4">
      <w:numFmt w:val="decimal"/>
      <w:lvlText w:val=""/>
      <w:lvlJc w:val="left"/>
    </w:lvl>
    <w:lvl w:ilvl="4" w:tplc="1A6AD048">
      <w:numFmt w:val="decimal"/>
      <w:lvlText w:val=""/>
      <w:lvlJc w:val="left"/>
    </w:lvl>
    <w:lvl w:ilvl="5" w:tplc="D3AE5D3C">
      <w:numFmt w:val="decimal"/>
      <w:lvlText w:val=""/>
      <w:lvlJc w:val="left"/>
    </w:lvl>
    <w:lvl w:ilvl="6" w:tplc="58CC1DB6">
      <w:numFmt w:val="decimal"/>
      <w:lvlText w:val=""/>
      <w:lvlJc w:val="left"/>
    </w:lvl>
    <w:lvl w:ilvl="7" w:tplc="3EE08EFA">
      <w:numFmt w:val="decimal"/>
      <w:lvlText w:val=""/>
      <w:lvlJc w:val="left"/>
    </w:lvl>
    <w:lvl w:ilvl="8" w:tplc="9C98EA96">
      <w:numFmt w:val="decimal"/>
      <w:lvlText w:val=""/>
      <w:lvlJc w:val="left"/>
    </w:lvl>
  </w:abstractNum>
  <w:abstractNum w:abstractNumId="84">
    <w:nsid w:val="00004E45"/>
    <w:multiLevelType w:val="hybridMultilevel"/>
    <w:tmpl w:val="EAE84F24"/>
    <w:lvl w:ilvl="0" w:tplc="6D3638F4">
      <w:start w:val="1"/>
      <w:numFmt w:val="bullet"/>
      <w:lvlText w:val="и"/>
      <w:lvlJc w:val="left"/>
    </w:lvl>
    <w:lvl w:ilvl="1" w:tplc="4D809F84">
      <w:start w:val="1"/>
      <w:numFmt w:val="bullet"/>
      <w:lvlText w:val="В"/>
      <w:lvlJc w:val="left"/>
    </w:lvl>
    <w:lvl w:ilvl="2" w:tplc="24A2DF9A">
      <w:numFmt w:val="decimal"/>
      <w:lvlText w:val=""/>
      <w:lvlJc w:val="left"/>
    </w:lvl>
    <w:lvl w:ilvl="3" w:tplc="B1548406">
      <w:numFmt w:val="decimal"/>
      <w:lvlText w:val=""/>
      <w:lvlJc w:val="left"/>
    </w:lvl>
    <w:lvl w:ilvl="4" w:tplc="642C689E">
      <w:numFmt w:val="decimal"/>
      <w:lvlText w:val=""/>
      <w:lvlJc w:val="left"/>
    </w:lvl>
    <w:lvl w:ilvl="5" w:tplc="04C2D510">
      <w:numFmt w:val="decimal"/>
      <w:lvlText w:val=""/>
      <w:lvlJc w:val="left"/>
    </w:lvl>
    <w:lvl w:ilvl="6" w:tplc="583EC854">
      <w:numFmt w:val="decimal"/>
      <w:lvlText w:val=""/>
      <w:lvlJc w:val="left"/>
    </w:lvl>
    <w:lvl w:ilvl="7" w:tplc="DFF8E70A">
      <w:numFmt w:val="decimal"/>
      <w:lvlText w:val=""/>
      <w:lvlJc w:val="left"/>
    </w:lvl>
    <w:lvl w:ilvl="8" w:tplc="ED14DE16">
      <w:numFmt w:val="decimal"/>
      <w:lvlText w:val=""/>
      <w:lvlJc w:val="left"/>
    </w:lvl>
  </w:abstractNum>
  <w:abstractNum w:abstractNumId="85">
    <w:nsid w:val="00005039"/>
    <w:multiLevelType w:val="hybridMultilevel"/>
    <w:tmpl w:val="78EC609E"/>
    <w:lvl w:ilvl="0" w:tplc="E564E216">
      <w:start w:val="1"/>
      <w:numFmt w:val="decimal"/>
      <w:lvlText w:val="%1)"/>
      <w:lvlJc w:val="left"/>
    </w:lvl>
    <w:lvl w:ilvl="1" w:tplc="F400342E">
      <w:start w:val="3"/>
      <w:numFmt w:val="decimal"/>
      <w:lvlText w:val="%2)"/>
      <w:lvlJc w:val="left"/>
    </w:lvl>
    <w:lvl w:ilvl="2" w:tplc="59E88FAA">
      <w:numFmt w:val="decimal"/>
      <w:lvlText w:val=""/>
      <w:lvlJc w:val="left"/>
    </w:lvl>
    <w:lvl w:ilvl="3" w:tplc="CDEC6F00">
      <w:numFmt w:val="decimal"/>
      <w:lvlText w:val=""/>
      <w:lvlJc w:val="left"/>
    </w:lvl>
    <w:lvl w:ilvl="4" w:tplc="D3620E04">
      <w:numFmt w:val="decimal"/>
      <w:lvlText w:val=""/>
      <w:lvlJc w:val="left"/>
    </w:lvl>
    <w:lvl w:ilvl="5" w:tplc="2DB283EA">
      <w:numFmt w:val="decimal"/>
      <w:lvlText w:val=""/>
      <w:lvlJc w:val="left"/>
    </w:lvl>
    <w:lvl w:ilvl="6" w:tplc="23142F14">
      <w:numFmt w:val="decimal"/>
      <w:lvlText w:val=""/>
      <w:lvlJc w:val="left"/>
    </w:lvl>
    <w:lvl w:ilvl="7" w:tplc="70AE240A">
      <w:numFmt w:val="decimal"/>
      <w:lvlText w:val=""/>
      <w:lvlJc w:val="left"/>
    </w:lvl>
    <w:lvl w:ilvl="8" w:tplc="047C74AE">
      <w:numFmt w:val="decimal"/>
      <w:lvlText w:val=""/>
      <w:lvlJc w:val="left"/>
    </w:lvl>
  </w:abstractNum>
  <w:abstractNum w:abstractNumId="86">
    <w:nsid w:val="00005078"/>
    <w:multiLevelType w:val="hybridMultilevel"/>
    <w:tmpl w:val="20E2DDA8"/>
    <w:lvl w:ilvl="0" w:tplc="139226C8">
      <w:start w:val="1"/>
      <w:numFmt w:val="bullet"/>
      <w:lvlText w:val="-"/>
      <w:lvlJc w:val="left"/>
    </w:lvl>
    <w:lvl w:ilvl="1" w:tplc="4B128580">
      <w:start w:val="1"/>
      <w:numFmt w:val="bullet"/>
      <w:lvlText w:val="в"/>
      <w:lvlJc w:val="left"/>
    </w:lvl>
    <w:lvl w:ilvl="2" w:tplc="EF169EE2">
      <w:numFmt w:val="decimal"/>
      <w:lvlText w:val=""/>
      <w:lvlJc w:val="left"/>
    </w:lvl>
    <w:lvl w:ilvl="3" w:tplc="E9C4B354">
      <w:numFmt w:val="decimal"/>
      <w:lvlText w:val=""/>
      <w:lvlJc w:val="left"/>
    </w:lvl>
    <w:lvl w:ilvl="4" w:tplc="5448CD2E">
      <w:numFmt w:val="decimal"/>
      <w:lvlText w:val=""/>
      <w:lvlJc w:val="left"/>
    </w:lvl>
    <w:lvl w:ilvl="5" w:tplc="E4C873FE">
      <w:numFmt w:val="decimal"/>
      <w:lvlText w:val=""/>
      <w:lvlJc w:val="left"/>
    </w:lvl>
    <w:lvl w:ilvl="6" w:tplc="61C4200A">
      <w:numFmt w:val="decimal"/>
      <w:lvlText w:val=""/>
      <w:lvlJc w:val="left"/>
    </w:lvl>
    <w:lvl w:ilvl="7" w:tplc="8892EDAA">
      <w:numFmt w:val="decimal"/>
      <w:lvlText w:val=""/>
      <w:lvlJc w:val="left"/>
    </w:lvl>
    <w:lvl w:ilvl="8" w:tplc="54DC0CC2">
      <w:numFmt w:val="decimal"/>
      <w:lvlText w:val=""/>
      <w:lvlJc w:val="left"/>
    </w:lvl>
  </w:abstractNum>
  <w:abstractNum w:abstractNumId="87">
    <w:nsid w:val="0000542C"/>
    <w:multiLevelType w:val="hybridMultilevel"/>
    <w:tmpl w:val="B42ED504"/>
    <w:lvl w:ilvl="0" w:tplc="7E088DF2">
      <w:start w:val="4"/>
      <w:numFmt w:val="decimal"/>
      <w:lvlText w:val="%1)"/>
      <w:lvlJc w:val="left"/>
    </w:lvl>
    <w:lvl w:ilvl="1" w:tplc="1EECAAF4">
      <w:numFmt w:val="decimal"/>
      <w:lvlText w:val=""/>
      <w:lvlJc w:val="left"/>
    </w:lvl>
    <w:lvl w:ilvl="2" w:tplc="F6DE3CB4">
      <w:numFmt w:val="decimal"/>
      <w:lvlText w:val=""/>
      <w:lvlJc w:val="left"/>
    </w:lvl>
    <w:lvl w:ilvl="3" w:tplc="3D6A8E06">
      <w:numFmt w:val="decimal"/>
      <w:lvlText w:val=""/>
      <w:lvlJc w:val="left"/>
    </w:lvl>
    <w:lvl w:ilvl="4" w:tplc="E79E5AB8">
      <w:numFmt w:val="decimal"/>
      <w:lvlText w:val=""/>
      <w:lvlJc w:val="left"/>
    </w:lvl>
    <w:lvl w:ilvl="5" w:tplc="A81601B2">
      <w:numFmt w:val="decimal"/>
      <w:lvlText w:val=""/>
      <w:lvlJc w:val="left"/>
    </w:lvl>
    <w:lvl w:ilvl="6" w:tplc="4914F520">
      <w:numFmt w:val="decimal"/>
      <w:lvlText w:val=""/>
      <w:lvlJc w:val="left"/>
    </w:lvl>
    <w:lvl w:ilvl="7" w:tplc="81A88A48">
      <w:numFmt w:val="decimal"/>
      <w:lvlText w:val=""/>
      <w:lvlJc w:val="left"/>
    </w:lvl>
    <w:lvl w:ilvl="8" w:tplc="963C04EE">
      <w:numFmt w:val="decimal"/>
      <w:lvlText w:val=""/>
      <w:lvlJc w:val="left"/>
    </w:lvl>
  </w:abstractNum>
  <w:abstractNum w:abstractNumId="88">
    <w:nsid w:val="000054DC"/>
    <w:multiLevelType w:val="hybridMultilevel"/>
    <w:tmpl w:val="F9BC37CE"/>
    <w:lvl w:ilvl="0" w:tplc="6758003A">
      <w:start w:val="1"/>
      <w:numFmt w:val="bullet"/>
      <w:lvlText w:val="-"/>
      <w:lvlJc w:val="left"/>
    </w:lvl>
    <w:lvl w:ilvl="1" w:tplc="0348509E">
      <w:start w:val="6"/>
      <w:numFmt w:val="decimal"/>
      <w:lvlText w:val="%2."/>
      <w:lvlJc w:val="left"/>
    </w:lvl>
    <w:lvl w:ilvl="2" w:tplc="4EE40226">
      <w:numFmt w:val="decimal"/>
      <w:lvlText w:val=""/>
      <w:lvlJc w:val="left"/>
    </w:lvl>
    <w:lvl w:ilvl="3" w:tplc="C6FC4924">
      <w:numFmt w:val="decimal"/>
      <w:lvlText w:val=""/>
      <w:lvlJc w:val="left"/>
    </w:lvl>
    <w:lvl w:ilvl="4" w:tplc="3AB8008A">
      <w:numFmt w:val="decimal"/>
      <w:lvlText w:val=""/>
      <w:lvlJc w:val="left"/>
    </w:lvl>
    <w:lvl w:ilvl="5" w:tplc="18DE4146">
      <w:numFmt w:val="decimal"/>
      <w:lvlText w:val=""/>
      <w:lvlJc w:val="left"/>
    </w:lvl>
    <w:lvl w:ilvl="6" w:tplc="A744659E">
      <w:numFmt w:val="decimal"/>
      <w:lvlText w:val=""/>
      <w:lvlJc w:val="left"/>
    </w:lvl>
    <w:lvl w:ilvl="7" w:tplc="E0AEFE5C">
      <w:numFmt w:val="decimal"/>
      <w:lvlText w:val=""/>
      <w:lvlJc w:val="left"/>
    </w:lvl>
    <w:lvl w:ilvl="8" w:tplc="C3AAC756">
      <w:numFmt w:val="decimal"/>
      <w:lvlText w:val=""/>
      <w:lvlJc w:val="left"/>
    </w:lvl>
  </w:abstractNum>
  <w:abstractNum w:abstractNumId="89">
    <w:nsid w:val="000056AE"/>
    <w:multiLevelType w:val="hybridMultilevel"/>
    <w:tmpl w:val="1730E296"/>
    <w:lvl w:ilvl="0" w:tplc="3182C298">
      <w:start w:val="3"/>
      <w:numFmt w:val="decimal"/>
      <w:lvlText w:val="%1."/>
      <w:lvlJc w:val="left"/>
    </w:lvl>
    <w:lvl w:ilvl="1" w:tplc="DA5EC258">
      <w:numFmt w:val="decimal"/>
      <w:lvlText w:val=""/>
      <w:lvlJc w:val="left"/>
    </w:lvl>
    <w:lvl w:ilvl="2" w:tplc="1C7ACF2C">
      <w:numFmt w:val="decimal"/>
      <w:lvlText w:val=""/>
      <w:lvlJc w:val="left"/>
    </w:lvl>
    <w:lvl w:ilvl="3" w:tplc="45624C94">
      <w:numFmt w:val="decimal"/>
      <w:lvlText w:val=""/>
      <w:lvlJc w:val="left"/>
    </w:lvl>
    <w:lvl w:ilvl="4" w:tplc="620E4088">
      <w:numFmt w:val="decimal"/>
      <w:lvlText w:val=""/>
      <w:lvlJc w:val="left"/>
    </w:lvl>
    <w:lvl w:ilvl="5" w:tplc="F1804044">
      <w:numFmt w:val="decimal"/>
      <w:lvlText w:val=""/>
      <w:lvlJc w:val="left"/>
    </w:lvl>
    <w:lvl w:ilvl="6" w:tplc="03623E8E">
      <w:numFmt w:val="decimal"/>
      <w:lvlText w:val=""/>
      <w:lvlJc w:val="left"/>
    </w:lvl>
    <w:lvl w:ilvl="7" w:tplc="30B850C0">
      <w:numFmt w:val="decimal"/>
      <w:lvlText w:val=""/>
      <w:lvlJc w:val="left"/>
    </w:lvl>
    <w:lvl w:ilvl="8" w:tplc="47B42D06">
      <w:numFmt w:val="decimal"/>
      <w:lvlText w:val=""/>
      <w:lvlJc w:val="left"/>
    </w:lvl>
  </w:abstractNum>
  <w:abstractNum w:abstractNumId="90">
    <w:nsid w:val="00005753"/>
    <w:multiLevelType w:val="hybridMultilevel"/>
    <w:tmpl w:val="93FA59F0"/>
    <w:lvl w:ilvl="0" w:tplc="C9D0C73A">
      <w:start w:val="1"/>
      <w:numFmt w:val="bullet"/>
      <w:lvlText w:val="в"/>
      <w:lvlJc w:val="left"/>
    </w:lvl>
    <w:lvl w:ilvl="1" w:tplc="B4DA7E86">
      <w:start w:val="1"/>
      <w:numFmt w:val="decimal"/>
      <w:lvlText w:val="%2."/>
      <w:lvlJc w:val="left"/>
    </w:lvl>
    <w:lvl w:ilvl="2" w:tplc="654EDE10">
      <w:start w:val="1"/>
      <w:numFmt w:val="decimal"/>
      <w:lvlText w:val="%3"/>
      <w:lvlJc w:val="left"/>
    </w:lvl>
    <w:lvl w:ilvl="3" w:tplc="C6AEAAA6">
      <w:numFmt w:val="decimal"/>
      <w:lvlText w:val=""/>
      <w:lvlJc w:val="left"/>
    </w:lvl>
    <w:lvl w:ilvl="4" w:tplc="47F616D0">
      <w:numFmt w:val="decimal"/>
      <w:lvlText w:val=""/>
      <w:lvlJc w:val="left"/>
    </w:lvl>
    <w:lvl w:ilvl="5" w:tplc="AB1603E6">
      <w:numFmt w:val="decimal"/>
      <w:lvlText w:val=""/>
      <w:lvlJc w:val="left"/>
    </w:lvl>
    <w:lvl w:ilvl="6" w:tplc="EB80162A">
      <w:numFmt w:val="decimal"/>
      <w:lvlText w:val=""/>
      <w:lvlJc w:val="left"/>
    </w:lvl>
    <w:lvl w:ilvl="7" w:tplc="B7802270">
      <w:numFmt w:val="decimal"/>
      <w:lvlText w:val=""/>
      <w:lvlJc w:val="left"/>
    </w:lvl>
    <w:lvl w:ilvl="8" w:tplc="ADB476C8">
      <w:numFmt w:val="decimal"/>
      <w:lvlText w:val=""/>
      <w:lvlJc w:val="left"/>
    </w:lvl>
  </w:abstractNum>
  <w:abstractNum w:abstractNumId="91">
    <w:nsid w:val="00005772"/>
    <w:multiLevelType w:val="hybridMultilevel"/>
    <w:tmpl w:val="0E565E1A"/>
    <w:lvl w:ilvl="0" w:tplc="8926D6B8">
      <w:start w:val="1"/>
      <w:numFmt w:val="decimal"/>
      <w:lvlText w:val="2.%1."/>
      <w:lvlJc w:val="left"/>
    </w:lvl>
    <w:lvl w:ilvl="1" w:tplc="07744EF8">
      <w:numFmt w:val="decimal"/>
      <w:lvlText w:val=""/>
      <w:lvlJc w:val="left"/>
    </w:lvl>
    <w:lvl w:ilvl="2" w:tplc="14C046C2">
      <w:numFmt w:val="decimal"/>
      <w:lvlText w:val=""/>
      <w:lvlJc w:val="left"/>
    </w:lvl>
    <w:lvl w:ilvl="3" w:tplc="D24893E2">
      <w:numFmt w:val="decimal"/>
      <w:lvlText w:val=""/>
      <w:lvlJc w:val="left"/>
    </w:lvl>
    <w:lvl w:ilvl="4" w:tplc="C43E3644">
      <w:numFmt w:val="decimal"/>
      <w:lvlText w:val=""/>
      <w:lvlJc w:val="left"/>
    </w:lvl>
    <w:lvl w:ilvl="5" w:tplc="2A7E9AFC">
      <w:numFmt w:val="decimal"/>
      <w:lvlText w:val=""/>
      <w:lvlJc w:val="left"/>
    </w:lvl>
    <w:lvl w:ilvl="6" w:tplc="2AB0118E">
      <w:numFmt w:val="decimal"/>
      <w:lvlText w:val=""/>
      <w:lvlJc w:val="left"/>
    </w:lvl>
    <w:lvl w:ilvl="7" w:tplc="EECA424A">
      <w:numFmt w:val="decimal"/>
      <w:lvlText w:val=""/>
      <w:lvlJc w:val="left"/>
    </w:lvl>
    <w:lvl w:ilvl="8" w:tplc="7A4C379A">
      <w:numFmt w:val="decimal"/>
      <w:lvlText w:val=""/>
      <w:lvlJc w:val="left"/>
    </w:lvl>
  </w:abstractNum>
  <w:abstractNum w:abstractNumId="92">
    <w:nsid w:val="000057D3"/>
    <w:multiLevelType w:val="hybridMultilevel"/>
    <w:tmpl w:val="DD9C5B2A"/>
    <w:lvl w:ilvl="0" w:tplc="F0E2CFF4">
      <w:start w:val="1"/>
      <w:numFmt w:val="bullet"/>
      <w:lvlText w:val="и"/>
      <w:lvlJc w:val="left"/>
    </w:lvl>
    <w:lvl w:ilvl="1" w:tplc="4A0E83CE">
      <w:start w:val="5"/>
      <w:numFmt w:val="decimal"/>
      <w:lvlText w:val="%2."/>
      <w:lvlJc w:val="left"/>
    </w:lvl>
    <w:lvl w:ilvl="2" w:tplc="D4041B58">
      <w:numFmt w:val="decimal"/>
      <w:lvlText w:val=""/>
      <w:lvlJc w:val="left"/>
    </w:lvl>
    <w:lvl w:ilvl="3" w:tplc="5322CCF2">
      <w:numFmt w:val="decimal"/>
      <w:lvlText w:val=""/>
      <w:lvlJc w:val="left"/>
    </w:lvl>
    <w:lvl w:ilvl="4" w:tplc="0A36259A">
      <w:numFmt w:val="decimal"/>
      <w:lvlText w:val=""/>
      <w:lvlJc w:val="left"/>
    </w:lvl>
    <w:lvl w:ilvl="5" w:tplc="01CEA820">
      <w:numFmt w:val="decimal"/>
      <w:lvlText w:val=""/>
      <w:lvlJc w:val="left"/>
    </w:lvl>
    <w:lvl w:ilvl="6" w:tplc="5A9A423E">
      <w:numFmt w:val="decimal"/>
      <w:lvlText w:val=""/>
      <w:lvlJc w:val="left"/>
    </w:lvl>
    <w:lvl w:ilvl="7" w:tplc="938E435C">
      <w:numFmt w:val="decimal"/>
      <w:lvlText w:val=""/>
      <w:lvlJc w:val="left"/>
    </w:lvl>
    <w:lvl w:ilvl="8" w:tplc="8CC4AD3E">
      <w:numFmt w:val="decimal"/>
      <w:lvlText w:val=""/>
      <w:lvlJc w:val="left"/>
    </w:lvl>
  </w:abstractNum>
  <w:abstractNum w:abstractNumId="93">
    <w:nsid w:val="00005878"/>
    <w:multiLevelType w:val="hybridMultilevel"/>
    <w:tmpl w:val="16480F76"/>
    <w:lvl w:ilvl="0" w:tplc="8830437C">
      <w:start w:val="1"/>
      <w:numFmt w:val="bullet"/>
      <w:lvlText w:val="-"/>
      <w:lvlJc w:val="left"/>
    </w:lvl>
    <w:lvl w:ilvl="1" w:tplc="6812F716">
      <w:start w:val="1"/>
      <w:numFmt w:val="bullet"/>
      <w:lvlText w:val="В"/>
      <w:lvlJc w:val="left"/>
    </w:lvl>
    <w:lvl w:ilvl="2" w:tplc="CC8CA9DC">
      <w:numFmt w:val="decimal"/>
      <w:lvlText w:val=""/>
      <w:lvlJc w:val="left"/>
    </w:lvl>
    <w:lvl w:ilvl="3" w:tplc="E35CFC68">
      <w:numFmt w:val="decimal"/>
      <w:lvlText w:val=""/>
      <w:lvlJc w:val="left"/>
    </w:lvl>
    <w:lvl w:ilvl="4" w:tplc="D00847EA">
      <w:numFmt w:val="decimal"/>
      <w:lvlText w:val=""/>
      <w:lvlJc w:val="left"/>
    </w:lvl>
    <w:lvl w:ilvl="5" w:tplc="4C1C6494">
      <w:numFmt w:val="decimal"/>
      <w:lvlText w:val=""/>
      <w:lvlJc w:val="left"/>
    </w:lvl>
    <w:lvl w:ilvl="6" w:tplc="F3DE1B6A">
      <w:numFmt w:val="decimal"/>
      <w:lvlText w:val=""/>
      <w:lvlJc w:val="left"/>
    </w:lvl>
    <w:lvl w:ilvl="7" w:tplc="2708DBFA">
      <w:numFmt w:val="decimal"/>
      <w:lvlText w:val=""/>
      <w:lvlJc w:val="left"/>
    </w:lvl>
    <w:lvl w:ilvl="8" w:tplc="7E309746">
      <w:numFmt w:val="decimal"/>
      <w:lvlText w:val=""/>
      <w:lvlJc w:val="left"/>
    </w:lvl>
  </w:abstractNum>
  <w:abstractNum w:abstractNumId="94">
    <w:nsid w:val="0000590E"/>
    <w:multiLevelType w:val="hybridMultilevel"/>
    <w:tmpl w:val="15FA9442"/>
    <w:lvl w:ilvl="0" w:tplc="44EC678E">
      <w:start w:val="1"/>
      <w:numFmt w:val="bullet"/>
      <w:lvlText w:val="-"/>
      <w:lvlJc w:val="left"/>
    </w:lvl>
    <w:lvl w:ilvl="1" w:tplc="23E8EA20">
      <w:numFmt w:val="decimal"/>
      <w:lvlText w:val=""/>
      <w:lvlJc w:val="left"/>
    </w:lvl>
    <w:lvl w:ilvl="2" w:tplc="4A10C128">
      <w:numFmt w:val="decimal"/>
      <w:lvlText w:val=""/>
      <w:lvlJc w:val="left"/>
    </w:lvl>
    <w:lvl w:ilvl="3" w:tplc="B860C9F4">
      <w:numFmt w:val="decimal"/>
      <w:lvlText w:val=""/>
      <w:lvlJc w:val="left"/>
    </w:lvl>
    <w:lvl w:ilvl="4" w:tplc="25A45F7E">
      <w:numFmt w:val="decimal"/>
      <w:lvlText w:val=""/>
      <w:lvlJc w:val="left"/>
    </w:lvl>
    <w:lvl w:ilvl="5" w:tplc="CB52BC2A">
      <w:numFmt w:val="decimal"/>
      <w:lvlText w:val=""/>
      <w:lvlJc w:val="left"/>
    </w:lvl>
    <w:lvl w:ilvl="6" w:tplc="422E3380">
      <w:numFmt w:val="decimal"/>
      <w:lvlText w:val=""/>
      <w:lvlJc w:val="left"/>
    </w:lvl>
    <w:lvl w:ilvl="7" w:tplc="11288C78">
      <w:numFmt w:val="decimal"/>
      <w:lvlText w:val=""/>
      <w:lvlJc w:val="left"/>
    </w:lvl>
    <w:lvl w:ilvl="8" w:tplc="53DED3C2">
      <w:numFmt w:val="decimal"/>
      <w:lvlText w:val=""/>
      <w:lvlJc w:val="left"/>
    </w:lvl>
  </w:abstractNum>
  <w:abstractNum w:abstractNumId="95">
    <w:nsid w:val="0000591D"/>
    <w:multiLevelType w:val="hybridMultilevel"/>
    <w:tmpl w:val="643A6DC4"/>
    <w:lvl w:ilvl="0" w:tplc="6A36FD52">
      <w:start w:val="1"/>
      <w:numFmt w:val="decimal"/>
      <w:lvlText w:val="%1"/>
      <w:lvlJc w:val="left"/>
    </w:lvl>
    <w:lvl w:ilvl="1" w:tplc="E7D6B8E4">
      <w:start w:val="11"/>
      <w:numFmt w:val="decimal"/>
      <w:lvlText w:val="%2."/>
      <w:lvlJc w:val="left"/>
    </w:lvl>
    <w:lvl w:ilvl="2" w:tplc="B77CB0AA">
      <w:numFmt w:val="decimal"/>
      <w:lvlText w:val=""/>
      <w:lvlJc w:val="left"/>
    </w:lvl>
    <w:lvl w:ilvl="3" w:tplc="183070EC">
      <w:numFmt w:val="decimal"/>
      <w:lvlText w:val=""/>
      <w:lvlJc w:val="left"/>
    </w:lvl>
    <w:lvl w:ilvl="4" w:tplc="6A5CDBE4">
      <w:numFmt w:val="decimal"/>
      <w:lvlText w:val=""/>
      <w:lvlJc w:val="left"/>
    </w:lvl>
    <w:lvl w:ilvl="5" w:tplc="38961CF8">
      <w:numFmt w:val="decimal"/>
      <w:lvlText w:val=""/>
      <w:lvlJc w:val="left"/>
    </w:lvl>
    <w:lvl w:ilvl="6" w:tplc="AAC00CD8">
      <w:numFmt w:val="decimal"/>
      <w:lvlText w:val=""/>
      <w:lvlJc w:val="left"/>
    </w:lvl>
    <w:lvl w:ilvl="7" w:tplc="1E14326A">
      <w:numFmt w:val="decimal"/>
      <w:lvlText w:val=""/>
      <w:lvlJc w:val="left"/>
    </w:lvl>
    <w:lvl w:ilvl="8" w:tplc="92E60D9E">
      <w:numFmt w:val="decimal"/>
      <w:lvlText w:val=""/>
      <w:lvlJc w:val="left"/>
    </w:lvl>
  </w:abstractNum>
  <w:abstractNum w:abstractNumId="96">
    <w:nsid w:val="00005A9F"/>
    <w:multiLevelType w:val="hybridMultilevel"/>
    <w:tmpl w:val="E07204B0"/>
    <w:lvl w:ilvl="0" w:tplc="4F52663C">
      <w:start w:val="1"/>
      <w:numFmt w:val="decimal"/>
      <w:lvlText w:val="%1."/>
      <w:lvlJc w:val="left"/>
    </w:lvl>
    <w:lvl w:ilvl="1" w:tplc="A808AD88">
      <w:numFmt w:val="decimal"/>
      <w:lvlText w:val=""/>
      <w:lvlJc w:val="left"/>
    </w:lvl>
    <w:lvl w:ilvl="2" w:tplc="A566EDC0">
      <w:numFmt w:val="decimal"/>
      <w:lvlText w:val=""/>
      <w:lvlJc w:val="left"/>
    </w:lvl>
    <w:lvl w:ilvl="3" w:tplc="A8765B8E">
      <w:numFmt w:val="decimal"/>
      <w:lvlText w:val=""/>
      <w:lvlJc w:val="left"/>
    </w:lvl>
    <w:lvl w:ilvl="4" w:tplc="DCD201B0">
      <w:numFmt w:val="decimal"/>
      <w:lvlText w:val=""/>
      <w:lvlJc w:val="left"/>
    </w:lvl>
    <w:lvl w:ilvl="5" w:tplc="1034FEC8">
      <w:numFmt w:val="decimal"/>
      <w:lvlText w:val=""/>
      <w:lvlJc w:val="left"/>
    </w:lvl>
    <w:lvl w:ilvl="6" w:tplc="F692EC5A">
      <w:numFmt w:val="decimal"/>
      <w:lvlText w:val=""/>
      <w:lvlJc w:val="left"/>
    </w:lvl>
    <w:lvl w:ilvl="7" w:tplc="C3A08CE2">
      <w:numFmt w:val="decimal"/>
      <w:lvlText w:val=""/>
      <w:lvlJc w:val="left"/>
    </w:lvl>
    <w:lvl w:ilvl="8" w:tplc="500A1C5A">
      <w:numFmt w:val="decimal"/>
      <w:lvlText w:val=""/>
      <w:lvlJc w:val="left"/>
    </w:lvl>
  </w:abstractNum>
  <w:abstractNum w:abstractNumId="97">
    <w:nsid w:val="00005C67"/>
    <w:multiLevelType w:val="hybridMultilevel"/>
    <w:tmpl w:val="78802CBA"/>
    <w:lvl w:ilvl="0" w:tplc="3F3EA36A">
      <w:start w:val="1"/>
      <w:numFmt w:val="bullet"/>
      <w:lvlText w:val="с"/>
      <w:lvlJc w:val="left"/>
    </w:lvl>
    <w:lvl w:ilvl="1" w:tplc="9844067E">
      <w:start w:val="8"/>
      <w:numFmt w:val="decimal"/>
      <w:lvlText w:val="%2."/>
      <w:lvlJc w:val="left"/>
    </w:lvl>
    <w:lvl w:ilvl="2" w:tplc="813E9694">
      <w:numFmt w:val="decimal"/>
      <w:lvlText w:val=""/>
      <w:lvlJc w:val="left"/>
    </w:lvl>
    <w:lvl w:ilvl="3" w:tplc="546AFC1E">
      <w:numFmt w:val="decimal"/>
      <w:lvlText w:val=""/>
      <w:lvlJc w:val="left"/>
    </w:lvl>
    <w:lvl w:ilvl="4" w:tplc="A46A261A">
      <w:numFmt w:val="decimal"/>
      <w:lvlText w:val=""/>
      <w:lvlJc w:val="left"/>
    </w:lvl>
    <w:lvl w:ilvl="5" w:tplc="20663FD2">
      <w:numFmt w:val="decimal"/>
      <w:lvlText w:val=""/>
      <w:lvlJc w:val="left"/>
    </w:lvl>
    <w:lvl w:ilvl="6" w:tplc="A7A04C78">
      <w:numFmt w:val="decimal"/>
      <w:lvlText w:val=""/>
      <w:lvlJc w:val="left"/>
    </w:lvl>
    <w:lvl w:ilvl="7" w:tplc="2E2E01EE">
      <w:numFmt w:val="decimal"/>
      <w:lvlText w:val=""/>
      <w:lvlJc w:val="left"/>
    </w:lvl>
    <w:lvl w:ilvl="8" w:tplc="6AE2BD62">
      <w:numFmt w:val="decimal"/>
      <w:lvlText w:val=""/>
      <w:lvlJc w:val="left"/>
    </w:lvl>
  </w:abstractNum>
  <w:abstractNum w:abstractNumId="98">
    <w:nsid w:val="00005CFD"/>
    <w:multiLevelType w:val="hybridMultilevel"/>
    <w:tmpl w:val="9CF6083A"/>
    <w:lvl w:ilvl="0" w:tplc="14707B32">
      <w:start w:val="2"/>
      <w:numFmt w:val="decimal"/>
      <w:lvlText w:val="%1."/>
      <w:lvlJc w:val="left"/>
    </w:lvl>
    <w:lvl w:ilvl="1" w:tplc="969ECCA0">
      <w:numFmt w:val="decimal"/>
      <w:lvlText w:val=""/>
      <w:lvlJc w:val="left"/>
    </w:lvl>
    <w:lvl w:ilvl="2" w:tplc="97D8DDF4">
      <w:numFmt w:val="decimal"/>
      <w:lvlText w:val=""/>
      <w:lvlJc w:val="left"/>
    </w:lvl>
    <w:lvl w:ilvl="3" w:tplc="93C456D4">
      <w:numFmt w:val="decimal"/>
      <w:lvlText w:val=""/>
      <w:lvlJc w:val="left"/>
    </w:lvl>
    <w:lvl w:ilvl="4" w:tplc="979E1522">
      <w:numFmt w:val="decimal"/>
      <w:lvlText w:val=""/>
      <w:lvlJc w:val="left"/>
    </w:lvl>
    <w:lvl w:ilvl="5" w:tplc="0E1CC054">
      <w:numFmt w:val="decimal"/>
      <w:lvlText w:val=""/>
      <w:lvlJc w:val="left"/>
    </w:lvl>
    <w:lvl w:ilvl="6" w:tplc="FB904C02">
      <w:numFmt w:val="decimal"/>
      <w:lvlText w:val=""/>
      <w:lvlJc w:val="left"/>
    </w:lvl>
    <w:lvl w:ilvl="7" w:tplc="59EC3A40">
      <w:numFmt w:val="decimal"/>
      <w:lvlText w:val=""/>
      <w:lvlJc w:val="left"/>
    </w:lvl>
    <w:lvl w:ilvl="8" w:tplc="20C6B558">
      <w:numFmt w:val="decimal"/>
      <w:lvlText w:val=""/>
      <w:lvlJc w:val="left"/>
    </w:lvl>
  </w:abstractNum>
  <w:abstractNum w:abstractNumId="99">
    <w:nsid w:val="00005D03"/>
    <w:multiLevelType w:val="hybridMultilevel"/>
    <w:tmpl w:val="38CE8968"/>
    <w:lvl w:ilvl="0" w:tplc="F64428F0">
      <w:start w:val="2"/>
      <w:numFmt w:val="decimal"/>
      <w:lvlText w:val="%1)"/>
      <w:lvlJc w:val="left"/>
    </w:lvl>
    <w:lvl w:ilvl="1" w:tplc="C8029328">
      <w:numFmt w:val="decimal"/>
      <w:lvlText w:val=""/>
      <w:lvlJc w:val="left"/>
    </w:lvl>
    <w:lvl w:ilvl="2" w:tplc="11181AD0">
      <w:numFmt w:val="decimal"/>
      <w:lvlText w:val=""/>
      <w:lvlJc w:val="left"/>
    </w:lvl>
    <w:lvl w:ilvl="3" w:tplc="26365D80">
      <w:numFmt w:val="decimal"/>
      <w:lvlText w:val=""/>
      <w:lvlJc w:val="left"/>
    </w:lvl>
    <w:lvl w:ilvl="4" w:tplc="553AFF16">
      <w:numFmt w:val="decimal"/>
      <w:lvlText w:val=""/>
      <w:lvlJc w:val="left"/>
    </w:lvl>
    <w:lvl w:ilvl="5" w:tplc="7BB8D938">
      <w:numFmt w:val="decimal"/>
      <w:lvlText w:val=""/>
      <w:lvlJc w:val="left"/>
    </w:lvl>
    <w:lvl w:ilvl="6" w:tplc="D62600CC">
      <w:numFmt w:val="decimal"/>
      <w:lvlText w:val=""/>
      <w:lvlJc w:val="left"/>
    </w:lvl>
    <w:lvl w:ilvl="7" w:tplc="EF3C7A68">
      <w:numFmt w:val="decimal"/>
      <w:lvlText w:val=""/>
      <w:lvlJc w:val="left"/>
    </w:lvl>
    <w:lvl w:ilvl="8" w:tplc="7778B4A6">
      <w:numFmt w:val="decimal"/>
      <w:lvlText w:val=""/>
      <w:lvlJc w:val="left"/>
    </w:lvl>
  </w:abstractNum>
  <w:abstractNum w:abstractNumId="100">
    <w:nsid w:val="00005DB2"/>
    <w:multiLevelType w:val="hybridMultilevel"/>
    <w:tmpl w:val="FD80D3A2"/>
    <w:lvl w:ilvl="0" w:tplc="8730A8A2">
      <w:start w:val="1"/>
      <w:numFmt w:val="bullet"/>
      <w:lvlText w:val="-"/>
      <w:lvlJc w:val="left"/>
    </w:lvl>
    <w:lvl w:ilvl="1" w:tplc="C2967BE4">
      <w:numFmt w:val="decimal"/>
      <w:lvlText w:val=""/>
      <w:lvlJc w:val="left"/>
    </w:lvl>
    <w:lvl w:ilvl="2" w:tplc="68AE73D2">
      <w:numFmt w:val="decimal"/>
      <w:lvlText w:val=""/>
      <w:lvlJc w:val="left"/>
    </w:lvl>
    <w:lvl w:ilvl="3" w:tplc="A2A86E94">
      <w:numFmt w:val="decimal"/>
      <w:lvlText w:val=""/>
      <w:lvlJc w:val="left"/>
    </w:lvl>
    <w:lvl w:ilvl="4" w:tplc="C02CF692">
      <w:numFmt w:val="decimal"/>
      <w:lvlText w:val=""/>
      <w:lvlJc w:val="left"/>
    </w:lvl>
    <w:lvl w:ilvl="5" w:tplc="DCFC5426">
      <w:numFmt w:val="decimal"/>
      <w:lvlText w:val=""/>
      <w:lvlJc w:val="left"/>
    </w:lvl>
    <w:lvl w:ilvl="6" w:tplc="B49AE794">
      <w:numFmt w:val="decimal"/>
      <w:lvlText w:val=""/>
      <w:lvlJc w:val="left"/>
    </w:lvl>
    <w:lvl w:ilvl="7" w:tplc="CFEABBB8">
      <w:numFmt w:val="decimal"/>
      <w:lvlText w:val=""/>
      <w:lvlJc w:val="left"/>
    </w:lvl>
    <w:lvl w:ilvl="8" w:tplc="3642FA40">
      <w:numFmt w:val="decimal"/>
      <w:lvlText w:val=""/>
      <w:lvlJc w:val="left"/>
    </w:lvl>
  </w:abstractNum>
  <w:abstractNum w:abstractNumId="101">
    <w:nsid w:val="00005DD5"/>
    <w:multiLevelType w:val="hybridMultilevel"/>
    <w:tmpl w:val="26969DE6"/>
    <w:lvl w:ilvl="0" w:tplc="00841BD4">
      <w:start w:val="1"/>
      <w:numFmt w:val="bullet"/>
      <w:lvlText w:val="и"/>
      <w:lvlJc w:val="left"/>
    </w:lvl>
    <w:lvl w:ilvl="1" w:tplc="F11C52AC">
      <w:start w:val="5"/>
      <w:numFmt w:val="decimal"/>
      <w:lvlText w:val="%2."/>
      <w:lvlJc w:val="left"/>
    </w:lvl>
    <w:lvl w:ilvl="2" w:tplc="1352AB78">
      <w:numFmt w:val="decimal"/>
      <w:lvlText w:val=""/>
      <w:lvlJc w:val="left"/>
    </w:lvl>
    <w:lvl w:ilvl="3" w:tplc="91726B26">
      <w:numFmt w:val="decimal"/>
      <w:lvlText w:val=""/>
      <w:lvlJc w:val="left"/>
    </w:lvl>
    <w:lvl w:ilvl="4" w:tplc="25A47A28">
      <w:numFmt w:val="decimal"/>
      <w:lvlText w:val=""/>
      <w:lvlJc w:val="left"/>
    </w:lvl>
    <w:lvl w:ilvl="5" w:tplc="C15EC5A8">
      <w:numFmt w:val="decimal"/>
      <w:lvlText w:val=""/>
      <w:lvlJc w:val="left"/>
    </w:lvl>
    <w:lvl w:ilvl="6" w:tplc="5420BFB4">
      <w:numFmt w:val="decimal"/>
      <w:lvlText w:val=""/>
      <w:lvlJc w:val="left"/>
    </w:lvl>
    <w:lvl w:ilvl="7" w:tplc="05E20DEC">
      <w:numFmt w:val="decimal"/>
      <w:lvlText w:val=""/>
      <w:lvlJc w:val="left"/>
    </w:lvl>
    <w:lvl w:ilvl="8" w:tplc="993E593E">
      <w:numFmt w:val="decimal"/>
      <w:lvlText w:val=""/>
      <w:lvlJc w:val="left"/>
    </w:lvl>
  </w:abstractNum>
  <w:abstractNum w:abstractNumId="102">
    <w:nsid w:val="00005E9D"/>
    <w:multiLevelType w:val="hybridMultilevel"/>
    <w:tmpl w:val="06D42CDE"/>
    <w:lvl w:ilvl="0" w:tplc="854E8892">
      <w:start w:val="1"/>
      <w:numFmt w:val="bullet"/>
      <w:lvlText w:val="с"/>
      <w:lvlJc w:val="left"/>
    </w:lvl>
    <w:lvl w:ilvl="1" w:tplc="D6169BCE">
      <w:start w:val="1"/>
      <w:numFmt w:val="bullet"/>
      <w:lvlText w:val="\endash "/>
      <w:lvlJc w:val="left"/>
    </w:lvl>
    <w:lvl w:ilvl="2" w:tplc="DC98449A">
      <w:numFmt w:val="decimal"/>
      <w:lvlText w:val=""/>
      <w:lvlJc w:val="left"/>
    </w:lvl>
    <w:lvl w:ilvl="3" w:tplc="274C13C6">
      <w:numFmt w:val="decimal"/>
      <w:lvlText w:val=""/>
      <w:lvlJc w:val="left"/>
    </w:lvl>
    <w:lvl w:ilvl="4" w:tplc="F572A5F8">
      <w:numFmt w:val="decimal"/>
      <w:lvlText w:val=""/>
      <w:lvlJc w:val="left"/>
    </w:lvl>
    <w:lvl w:ilvl="5" w:tplc="A30EF940">
      <w:numFmt w:val="decimal"/>
      <w:lvlText w:val=""/>
      <w:lvlJc w:val="left"/>
    </w:lvl>
    <w:lvl w:ilvl="6" w:tplc="B8E84E08">
      <w:numFmt w:val="decimal"/>
      <w:lvlText w:val=""/>
      <w:lvlJc w:val="left"/>
    </w:lvl>
    <w:lvl w:ilvl="7" w:tplc="139A3B2C">
      <w:numFmt w:val="decimal"/>
      <w:lvlText w:val=""/>
      <w:lvlJc w:val="left"/>
    </w:lvl>
    <w:lvl w:ilvl="8" w:tplc="7176421C">
      <w:numFmt w:val="decimal"/>
      <w:lvlText w:val=""/>
      <w:lvlJc w:val="left"/>
    </w:lvl>
  </w:abstractNum>
  <w:abstractNum w:abstractNumId="103">
    <w:nsid w:val="00005F1E"/>
    <w:multiLevelType w:val="hybridMultilevel"/>
    <w:tmpl w:val="0D32AEFC"/>
    <w:lvl w:ilvl="0" w:tplc="ACF85B6E">
      <w:start w:val="1"/>
      <w:numFmt w:val="bullet"/>
      <w:lvlText w:val="с"/>
      <w:lvlJc w:val="left"/>
    </w:lvl>
    <w:lvl w:ilvl="1" w:tplc="03FE6A9C">
      <w:start w:val="10"/>
      <w:numFmt w:val="decimal"/>
      <w:lvlText w:val="%2)"/>
      <w:lvlJc w:val="left"/>
    </w:lvl>
    <w:lvl w:ilvl="2" w:tplc="3C501A30">
      <w:numFmt w:val="decimal"/>
      <w:lvlText w:val=""/>
      <w:lvlJc w:val="left"/>
    </w:lvl>
    <w:lvl w:ilvl="3" w:tplc="297CCABC">
      <w:numFmt w:val="decimal"/>
      <w:lvlText w:val=""/>
      <w:lvlJc w:val="left"/>
    </w:lvl>
    <w:lvl w:ilvl="4" w:tplc="2692FF66">
      <w:numFmt w:val="decimal"/>
      <w:lvlText w:val=""/>
      <w:lvlJc w:val="left"/>
    </w:lvl>
    <w:lvl w:ilvl="5" w:tplc="851E3174">
      <w:numFmt w:val="decimal"/>
      <w:lvlText w:val=""/>
      <w:lvlJc w:val="left"/>
    </w:lvl>
    <w:lvl w:ilvl="6" w:tplc="7E60B068">
      <w:numFmt w:val="decimal"/>
      <w:lvlText w:val=""/>
      <w:lvlJc w:val="left"/>
    </w:lvl>
    <w:lvl w:ilvl="7" w:tplc="FF506000">
      <w:numFmt w:val="decimal"/>
      <w:lvlText w:val=""/>
      <w:lvlJc w:val="left"/>
    </w:lvl>
    <w:lvl w:ilvl="8" w:tplc="55202C60">
      <w:numFmt w:val="decimal"/>
      <w:lvlText w:val=""/>
      <w:lvlJc w:val="left"/>
    </w:lvl>
  </w:abstractNum>
  <w:abstractNum w:abstractNumId="104">
    <w:nsid w:val="00005FA4"/>
    <w:multiLevelType w:val="hybridMultilevel"/>
    <w:tmpl w:val="3C54AF98"/>
    <w:lvl w:ilvl="0" w:tplc="EA58AFD4">
      <w:start w:val="1"/>
      <w:numFmt w:val="bullet"/>
      <w:lvlText w:val="о"/>
      <w:lvlJc w:val="left"/>
    </w:lvl>
    <w:lvl w:ilvl="1" w:tplc="FF9ED680">
      <w:start w:val="1"/>
      <w:numFmt w:val="decimal"/>
      <w:lvlText w:val="%2."/>
      <w:lvlJc w:val="left"/>
    </w:lvl>
    <w:lvl w:ilvl="2" w:tplc="86943BD0">
      <w:numFmt w:val="decimal"/>
      <w:lvlText w:val=""/>
      <w:lvlJc w:val="left"/>
    </w:lvl>
    <w:lvl w:ilvl="3" w:tplc="FF423F2C">
      <w:numFmt w:val="decimal"/>
      <w:lvlText w:val=""/>
      <w:lvlJc w:val="left"/>
    </w:lvl>
    <w:lvl w:ilvl="4" w:tplc="D58AA696">
      <w:numFmt w:val="decimal"/>
      <w:lvlText w:val=""/>
      <w:lvlJc w:val="left"/>
    </w:lvl>
    <w:lvl w:ilvl="5" w:tplc="590463EE">
      <w:numFmt w:val="decimal"/>
      <w:lvlText w:val=""/>
      <w:lvlJc w:val="left"/>
    </w:lvl>
    <w:lvl w:ilvl="6" w:tplc="FF40C282">
      <w:numFmt w:val="decimal"/>
      <w:lvlText w:val=""/>
      <w:lvlJc w:val="left"/>
    </w:lvl>
    <w:lvl w:ilvl="7" w:tplc="9B36E214">
      <w:numFmt w:val="decimal"/>
      <w:lvlText w:val=""/>
      <w:lvlJc w:val="left"/>
    </w:lvl>
    <w:lvl w:ilvl="8" w:tplc="C8145ADE">
      <w:numFmt w:val="decimal"/>
      <w:lvlText w:val=""/>
      <w:lvlJc w:val="left"/>
    </w:lvl>
  </w:abstractNum>
  <w:abstractNum w:abstractNumId="105">
    <w:nsid w:val="00006048"/>
    <w:multiLevelType w:val="hybridMultilevel"/>
    <w:tmpl w:val="1FF2FF86"/>
    <w:lvl w:ilvl="0" w:tplc="3EE404DC">
      <w:start w:val="1"/>
      <w:numFmt w:val="bullet"/>
      <w:lvlText w:val="и"/>
      <w:lvlJc w:val="left"/>
    </w:lvl>
    <w:lvl w:ilvl="1" w:tplc="B7A25EA4">
      <w:start w:val="3"/>
      <w:numFmt w:val="decimal"/>
      <w:lvlText w:val="%2."/>
      <w:lvlJc w:val="left"/>
    </w:lvl>
    <w:lvl w:ilvl="2" w:tplc="554E2248">
      <w:start w:val="4"/>
      <w:numFmt w:val="decimal"/>
      <w:lvlText w:val="%3."/>
      <w:lvlJc w:val="left"/>
    </w:lvl>
    <w:lvl w:ilvl="3" w:tplc="72F82E92">
      <w:numFmt w:val="decimal"/>
      <w:lvlText w:val=""/>
      <w:lvlJc w:val="left"/>
    </w:lvl>
    <w:lvl w:ilvl="4" w:tplc="E2BE359A">
      <w:numFmt w:val="decimal"/>
      <w:lvlText w:val=""/>
      <w:lvlJc w:val="left"/>
    </w:lvl>
    <w:lvl w:ilvl="5" w:tplc="C812FD9E">
      <w:numFmt w:val="decimal"/>
      <w:lvlText w:val=""/>
      <w:lvlJc w:val="left"/>
    </w:lvl>
    <w:lvl w:ilvl="6" w:tplc="5F2C79B8">
      <w:numFmt w:val="decimal"/>
      <w:lvlText w:val=""/>
      <w:lvlJc w:val="left"/>
    </w:lvl>
    <w:lvl w:ilvl="7" w:tplc="1354DD12">
      <w:numFmt w:val="decimal"/>
      <w:lvlText w:val=""/>
      <w:lvlJc w:val="left"/>
    </w:lvl>
    <w:lvl w:ilvl="8" w:tplc="B0681292">
      <w:numFmt w:val="decimal"/>
      <w:lvlText w:val=""/>
      <w:lvlJc w:val="left"/>
    </w:lvl>
  </w:abstractNum>
  <w:abstractNum w:abstractNumId="106">
    <w:nsid w:val="000060BF"/>
    <w:multiLevelType w:val="hybridMultilevel"/>
    <w:tmpl w:val="5C70D002"/>
    <w:lvl w:ilvl="0" w:tplc="7EF63DF6">
      <w:start w:val="1"/>
      <w:numFmt w:val="bullet"/>
      <w:lvlText w:val="с"/>
      <w:lvlJc w:val="left"/>
    </w:lvl>
    <w:lvl w:ilvl="1" w:tplc="90EE85B8">
      <w:start w:val="5"/>
      <w:numFmt w:val="decimal"/>
      <w:lvlText w:val="%2."/>
      <w:lvlJc w:val="left"/>
    </w:lvl>
    <w:lvl w:ilvl="2" w:tplc="63BA6AF6">
      <w:numFmt w:val="decimal"/>
      <w:lvlText w:val=""/>
      <w:lvlJc w:val="left"/>
    </w:lvl>
    <w:lvl w:ilvl="3" w:tplc="DDBAC44E">
      <w:numFmt w:val="decimal"/>
      <w:lvlText w:val=""/>
      <w:lvlJc w:val="left"/>
    </w:lvl>
    <w:lvl w:ilvl="4" w:tplc="6E80C406">
      <w:numFmt w:val="decimal"/>
      <w:lvlText w:val=""/>
      <w:lvlJc w:val="left"/>
    </w:lvl>
    <w:lvl w:ilvl="5" w:tplc="C5C80D88">
      <w:numFmt w:val="decimal"/>
      <w:lvlText w:val=""/>
      <w:lvlJc w:val="left"/>
    </w:lvl>
    <w:lvl w:ilvl="6" w:tplc="81E46B76">
      <w:numFmt w:val="decimal"/>
      <w:lvlText w:val=""/>
      <w:lvlJc w:val="left"/>
    </w:lvl>
    <w:lvl w:ilvl="7" w:tplc="1638D4CE">
      <w:numFmt w:val="decimal"/>
      <w:lvlText w:val=""/>
      <w:lvlJc w:val="left"/>
    </w:lvl>
    <w:lvl w:ilvl="8" w:tplc="77022400">
      <w:numFmt w:val="decimal"/>
      <w:lvlText w:val=""/>
      <w:lvlJc w:val="left"/>
    </w:lvl>
  </w:abstractNum>
  <w:abstractNum w:abstractNumId="107">
    <w:nsid w:val="00006172"/>
    <w:multiLevelType w:val="hybridMultilevel"/>
    <w:tmpl w:val="7B74A8E8"/>
    <w:lvl w:ilvl="0" w:tplc="638A324A">
      <w:start w:val="1"/>
      <w:numFmt w:val="bullet"/>
      <w:lvlText w:val="у"/>
      <w:lvlJc w:val="left"/>
    </w:lvl>
    <w:lvl w:ilvl="1" w:tplc="AAE6AD58">
      <w:start w:val="1"/>
      <w:numFmt w:val="bullet"/>
      <w:lvlText w:val="-"/>
      <w:lvlJc w:val="left"/>
    </w:lvl>
    <w:lvl w:ilvl="2" w:tplc="9DE84812">
      <w:numFmt w:val="decimal"/>
      <w:lvlText w:val=""/>
      <w:lvlJc w:val="left"/>
    </w:lvl>
    <w:lvl w:ilvl="3" w:tplc="6D805982">
      <w:numFmt w:val="decimal"/>
      <w:lvlText w:val=""/>
      <w:lvlJc w:val="left"/>
    </w:lvl>
    <w:lvl w:ilvl="4" w:tplc="5BDEACA0">
      <w:numFmt w:val="decimal"/>
      <w:lvlText w:val=""/>
      <w:lvlJc w:val="left"/>
    </w:lvl>
    <w:lvl w:ilvl="5" w:tplc="180E2B2C">
      <w:numFmt w:val="decimal"/>
      <w:lvlText w:val=""/>
      <w:lvlJc w:val="left"/>
    </w:lvl>
    <w:lvl w:ilvl="6" w:tplc="AF84E24A">
      <w:numFmt w:val="decimal"/>
      <w:lvlText w:val=""/>
      <w:lvlJc w:val="left"/>
    </w:lvl>
    <w:lvl w:ilvl="7" w:tplc="E55809D6">
      <w:numFmt w:val="decimal"/>
      <w:lvlText w:val=""/>
      <w:lvlJc w:val="left"/>
    </w:lvl>
    <w:lvl w:ilvl="8" w:tplc="B5BEC25A">
      <w:numFmt w:val="decimal"/>
      <w:lvlText w:val=""/>
      <w:lvlJc w:val="left"/>
    </w:lvl>
  </w:abstractNum>
  <w:abstractNum w:abstractNumId="108">
    <w:nsid w:val="000063CB"/>
    <w:multiLevelType w:val="hybridMultilevel"/>
    <w:tmpl w:val="B2725560"/>
    <w:lvl w:ilvl="0" w:tplc="DAB28F78">
      <w:start w:val="1"/>
      <w:numFmt w:val="bullet"/>
      <w:lvlText w:val="-"/>
      <w:lvlJc w:val="left"/>
    </w:lvl>
    <w:lvl w:ilvl="1" w:tplc="86EECB96">
      <w:numFmt w:val="decimal"/>
      <w:lvlText w:val=""/>
      <w:lvlJc w:val="left"/>
    </w:lvl>
    <w:lvl w:ilvl="2" w:tplc="E8689BB6">
      <w:numFmt w:val="decimal"/>
      <w:lvlText w:val=""/>
      <w:lvlJc w:val="left"/>
    </w:lvl>
    <w:lvl w:ilvl="3" w:tplc="3F7E5848">
      <w:numFmt w:val="decimal"/>
      <w:lvlText w:val=""/>
      <w:lvlJc w:val="left"/>
    </w:lvl>
    <w:lvl w:ilvl="4" w:tplc="46C20124">
      <w:numFmt w:val="decimal"/>
      <w:lvlText w:val=""/>
      <w:lvlJc w:val="left"/>
    </w:lvl>
    <w:lvl w:ilvl="5" w:tplc="15AE3144">
      <w:numFmt w:val="decimal"/>
      <w:lvlText w:val=""/>
      <w:lvlJc w:val="left"/>
    </w:lvl>
    <w:lvl w:ilvl="6" w:tplc="66507392">
      <w:numFmt w:val="decimal"/>
      <w:lvlText w:val=""/>
      <w:lvlJc w:val="left"/>
    </w:lvl>
    <w:lvl w:ilvl="7" w:tplc="29748F38">
      <w:numFmt w:val="decimal"/>
      <w:lvlText w:val=""/>
      <w:lvlJc w:val="left"/>
    </w:lvl>
    <w:lvl w:ilvl="8" w:tplc="D47E987C">
      <w:numFmt w:val="decimal"/>
      <w:lvlText w:val=""/>
      <w:lvlJc w:val="left"/>
    </w:lvl>
  </w:abstractNum>
  <w:abstractNum w:abstractNumId="109">
    <w:nsid w:val="00006443"/>
    <w:multiLevelType w:val="hybridMultilevel"/>
    <w:tmpl w:val="178EE9D4"/>
    <w:lvl w:ilvl="0" w:tplc="2584B458">
      <w:start w:val="1"/>
      <w:numFmt w:val="bullet"/>
      <w:lvlText w:val=""/>
      <w:lvlJc w:val="left"/>
    </w:lvl>
    <w:lvl w:ilvl="1" w:tplc="11C06DBC">
      <w:numFmt w:val="decimal"/>
      <w:lvlText w:val=""/>
      <w:lvlJc w:val="left"/>
    </w:lvl>
    <w:lvl w:ilvl="2" w:tplc="1C7C0BB2">
      <w:numFmt w:val="decimal"/>
      <w:lvlText w:val=""/>
      <w:lvlJc w:val="left"/>
    </w:lvl>
    <w:lvl w:ilvl="3" w:tplc="165AC8BE">
      <w:numFmt w:val="decimal"/>
      <w:lvlText w:val=""/>
      <w:lvlJc w:val="left"/>
    </w:lvl>
    <w:lvl w:ilvl="4" w:tplc="B8E83152">
      <w:numFmt w:val="decimal"/>
      <w:lvlText w:val=""/>
      <w:lvlJc w:val="left"/>
    </w:lvl>
    <w:lvl w:ilvl="5" w:tplc="76AE7DD2">
      <w:numFmt w:val="decimal"/>
      <w:lvlText w:val=""/>
      <w:lvlJc w:val="left"/>
    </w:lvl>
    <w:lvl w:ilvl="6" w:tplc="4C8ACABA">
      <w:numFmt w:val="decimal"/>
      <w:lvlText w:val=""/>
      <w:lvlJc w:val="left"/>
    </w:lvl>
    <w:lvl w:ilvl="7" w:tplc="CD46A51C">
      <w:numFmt w:val="decimal"/>
      <w:lvlText w:val=""/>
      <w:lvlJc w:val="left"/>
    </w:lvl>
    <w:lvl w:ilvl="8" w:tplc="A96ABAD8">
      <w:numFmt w:val="decimal"/>
      <w:lvlText w:val=""/>
      <w:lvlJc w:val="left"/>
    </w:lvl>
  </w:abstractNum>
  <w:abstractNum w:abstractNumId="110">
    <w:nsid w:val="000066BB"/>
    <w:multiLevelType w:val="hybridMultilevel"/>
    <w:tmpl w:val="A156F638"/>
    <w:lvl w:ilvl="0" w:tplc="6EA2C2B4">
      <w:start w:val="1"/>
      <w:numFmt w:val="bullet"/>
      <w:lvlText w:val="-"/>
      <w:lvlJc w:val="left"/>
    </w:lvl>
    <w:lvl w:ilvl="1" w:tplc="FCE47536">
      <w:numFmt w:val="decimal"/>
      <w:lvlText w:val=""/>
      <w:lvlJc w:val="left"/>
    </w:lvl>
    <w:lvl w:ilvl="2" w:tplc="28A257AA">
      <w:numFmt w:val="decimal"/>
      <w:lvlText w:val=""/>
      <w:lvlJc w:val="left"/>
    </w:lvl>
    <w:lvl w:ilvl="3" w:tplc="72EAD57E">
      <w:numFmt w:val="decimal"/>
      <w:lvlText w:val=""/>
      <w:lvlJc w:val="left"/>
    </w:lvl>
    <w:lvl w:ilvl="4" w:tplc="F4DE90EC">
      <w:numFmt w:val="decimal"/>
      <w:lvlText w:val=""/>
      <w:lvlJc w:val="left"/>
    </w:lvl>
    <w:lvl w:ilvl="5" w:tplc="58A88E18">
      <w:numFmt w:val="decimal"/>
      <w:lvlText w:val=""/>
      <w:lvlJc w:val="left"/>
    </w:lvl>
    <w:lvl w:ilvl="6" w:tplc="BDB09138">
      <w:numFmt w:val="decimal"/>
      <w:lvlText w:val=""/>
      <w:lvlJc w:val="left"/>
    </w:lvl>
    <w:lvl w:ilvl="7" w:tplc="8626FC20">
      <w:numFmt w:val="decimal"/>
      <w:lvlText w:val=""/>
      <w:lvlJc w:val="left"/>
    </w:lvl>
    <w:lvl w:ilvl="8" w:tplc="FEDE4888">
      <w:numFmt w:val="decimal"/>
      <w:lvlText w:val=""/>
      <w:lvlJc w:val="left"/>
    </w:lvl>
  </w:abstractNum>
  <w:abstractNum w:abstractNumId="111">
    <w:nsid w:val="00006732"/>
    <w:multiLevelType w:val="hybridMultilevel"/>
    <w:tmpl w:val="9F225832"/>
    <w:lvl w:ilvl="0" w:tplc="F50C86DE">
      <w:start w:val="1"/>
      <w:numFmt w:val="decimal"/>
      <w:lvlText w:val="%1"/>
      <w:lvlJc w:val="left"/>
    </w:lvl>
    <w:lvl w:ilvl="1" w:tplc="781AFD4E">
      <w:start w:val="4"/>
      <w:numFmt w:val="decimal"/>
      <w:lvlText w:val="%2."/>
      <w:lvlJc w:val="left"/>
    </w:lvl>
    <w:lvl w:ilvl="2" w:tplc="43FA5036">
      <w:numFmt w:val="decimal"/>
      <w:lvlText w:val=""/>
      <w:lvlJc w:val="left"/>
    </w:lvl>
    <w:lvl w:ilvl="3" w:tplc="8224312E">
      <w:numFmt w:val="decimal"/>
      <w:lvlText w:val=""/>
      <w:lvlJc w:val="left"/>
    </w:lvl>
    <w:lvl w:ilvl="4" w:tplc="00FC0AF8">
      <w:numFmt w:val="decimal"/>
      <w:lvlText w:val=""/>
      <w:lvlJc w:val="left"/>
    </w:lvl>
    <w:lvl w:ilvl="5" w:tplc="10DE978C">
      <w:numFmt w:val="decimal"/>
      <w:lvlText w:val=""/>
      <w:lvlJc w:val="left"/>
    </w:lvl>
    <w:lvl w:ilvl="6" w:tplc="76481D2A">
      <w:numFmt w:val="decimal"/>
      <w:lvlText w:val=""/>
      <w:lvlJc w:val="left"/>
    </w:lvl>
    <w:lvl w:ilvl="7" w:tplc="20220438">
      <w:numFmt w:val="decimal"/>
      <w:lvlText w:val=""/>
      <w:lvlJc w:val="left"/>
    </w:lvl>
    <w:lvl w:ilvl="8" w:tplc="49D62EF2">
      <w:numFmt w:val="decimal"/>
      <w:lvlText w:val=""/>
      <w:lvlJc w:val="left"/>
    </w:lvl>
  </w:abstractNum>
  <w:abstractNum w:abstractNumId="112">
    <w:nsid w:val="00006899"/>
    <w:multiLevelType w:val="hybridMultilevel"/>
    <w:tmpl w:val="AC92F1D0"/>
    <w:lvl w:ilvl="0" w:tplc="42202204">
      <w:start w:val="3"/>
      <w:numFmt w:val="decimal"/>
      <w:lvlText w:val="%1."/>
      <w:lvlJc w:val="left"/>
    </w:lvl>
    <w:lvl w:ilvl="1" w:tplc="4B9AC21C">
      <w:numFmt w:val="decimal"/>
      <w:lvlText w:val=""/>
      <w:lvlJc w:val="left"/>
    </w:lvl>
    <w:lvl w:ilvl="2" w:tplc="3418F436">
      <w:numFmt w:val="decimal"/>
      <w:lvlText w:val=""/>
      <w:lvlJc w:val="left"/>
    </w:lvl>
    <w:lvl w:ilvl="3" w:tplc="4B5099CA">
      <w:numFmt w:val="decimal"/>
      <w:lvlText w:val=""/>
      <w:lvlJc w:val="left"/>
    </w:lvl>
    <w:lvl w:ilvl="4" w:tplc="67627022">
      <w:numFmt w:val="decimal"/>
      <w:lvlText w:val=""/>
      <w:lvlJc w:val="left"/>
    </w:lvl>
    <w:lvl w:ilvl="5" w:tplc="61067D0C">
      <w:numFmt w:val="decimal"/>
      <w:lvlText w:val=""/>
      <w:lvlJc w:val="left"/>
    </w:lvl>
    <w:lvl w:ilvl="6" w:tplc="CF36E18E">
      <w:numFmt w:val="decimal"/>
      <w:lvlText w:val=""/>
      <w:lvlJc w:val="left"/>
    </w:lvl>
    <w:lvl w:ilvl="7" w:tplc="8B54B22A">
      <w:numFmt w:val="decimal"/>
      <w:lvlText w:val=""/>
      <w:lvlJc w:val="left"/>
    </w:lvl>
    <w:lvl w:ilvl="8" w:tplc="9B28B80E">
      <w:numFmt w:val="decimal"/>
      <w:lvlText w:val=""/>
      <w:lvlJc w:val="left"/>
    </w:lvl>
  </w:abstractNum>
  <w:abstractNum w:abstractNumId="113">
    <w:nsid w:val="0000692C"/>
    <w:multiLevelType w:val="hybridMultilevel"/>
    <w:tmpl w:val="8CAC0D2E"/>
    <w:lvl w:ilvl="0" w:tplc="E2FC866A">
      <w:start w:val="1"/>
      <w:numFmt w:val="decimal"/>
      <w:lvlText w:val="%1."/>
      <w:lvlJc w:val="left"/>
    </w:lvl>
    <w:lvl w:ilvl="1" w:tplc="0B842884">
      <w:numFmt w:val="decimal"/>
      <w:lvlText w:val=""/>
      <w:lvlJc w:val="left"/>
    </w:lvl>
    <w:lvl w:ilvl="2" w:tplc="C7C0BD9A">
      <w:numFmt w:val="decimal"/>
      <w:lvlText w:val=""/>
      <w:lvlJc w:val="left"/>
    </w:lvl>
    <w:lvl w:ilvl="3" w:tplc="56882B82">
      <w:numFmt w:val="decimal"/>
      <w:lvlText w:val=""/>
      <w:lvlJc w:val="left"/>
    </w:lvl>
    <w:lvl w:ilvl="4" w:tplc="91D4F56E">
      <w:numFmt w:val="decimal"/>
      <w:lvlText w:val=""/>
      <w:lvlJc w:val="left"/>
    </w:lvl>
    <w:lvl w:ilvl="5" w:tplc="43346EAC">
      <w:numFmt w:val="decimal"/>
      <w:lvlText w:val=""/>
      <w:lvlJc w:val="left"/>
    </w:lvl>
    <w:lvl w:ilvl="6" w:tplc="3E7C6B50">
      <w:numFmt w:val="decimal"/>
      <w:lvlText w:val=""/>
      <w:lvlJc w:val="left"/>
    </w:lvl>
    <w:lvl w:ilvl="7" w:tplc="408E0768">
      <w:numFmt w:val="decimal"/>
      <w:lvlText w:val=""/>
      <w:lvlJc w:val="left"/>
    </w:lvl>
    <w:lvl w:ilvl="8" w:tplc="73366030">
      <w:numFmt w:val="decimal"/>
      <w:lvlText w:val=""/>
      <w:lvlJc w:val="left"/>
    </w:lvl>
  </w:abstractNum>
  <w:abstractNum w:abstractNumId="114">
    <w:nsid w:val="00006AD4"/>
    <w:multiLevelType w:val="hybridMultilevel"/>
    <w:tmpl w:val="1E4EE980"/>
    <w:lvl w:ilvl="0" w:tplc="74F8D084">
      <w:start w:val="9"/>
      <w:numFmt w:val="decimal"/>
      <w:lvlText w:val="%1)"/>
      <w:lvlJc w:val="left"/>
    </w:lvl>
    <w:lvl w:ilvl="1" w:tplc="0E02BE20">
      <w:numFmt w:val="decimal"/>
      <w:lvlText w:val=""/>
      <w:lvlJc w:val="left"/>
    </w:lvl>
    <w:lvl w:ilvl="2" w:tplc="5816AC38">
      <w:numFmt w:val="decimal"/>
      <w:lvlText w:val=""/>
      <w:lvlJc w:val="left"/>
    </w:lvl>
    <w:lvl w:ilvl="3" w:tplc="780E2E9E">
      <w:numFmt w:val="decimal"/>
      <w:lvlText w:val=""/>
      <w:lvlJc w:val="left"/>
    </w:lvl>
    <w:lvl w:ilvl="4" w:tplc="C3589502">
      <w:numFmt w:val="decimal"/>
      <w:lvlText w:val=""/>
      <w:lvlJc w:val="left"/>
    </w:lvl>
    <w:lvl w:ilvl="5" w:tplc="F6920A98">
      <w:numFmt w:val="decimal"/>
      <w:lvlText w:val=""/>
      <w:lvlJc w:val="left"/>
    </w:lvl>
    <w:lvl w:ilvl="6" w:tplc="E13EB794">
      <w:numFmt w:val="decimal"/>
      <w:lvlText w:val=""/>
      <w:lvlJc w:val="left"/>
    </w:lvl>
    <w:lvl w:ilvl="7" w:tplc="38B26EF2">
      <w:numFmt w:val="decimal"/>
      <w:lvlText w:val=""/>
      <w:lvlJc w:val="left"/>
    </w:lvl>
    <w:lvl w:ilvl="8" w:tplc="B87E711C">
      <w:numFmt w:val="decimal"/>
      <w:lvlText w:val=""/>
      <w:lvlJc w:val="left"/>
    </w:lvl>
  </w:abstractNum>
  <w:abstractNum w:abstractNumId="115">
    <w:nsid w:val="00006AD6"/>
    <w:multiLevelType w:val="hybridMultilevel"/>
    <w:tmpl w:val="6CB49F6E"/>
    <w:lvl w:ilvl="0" w:tplc="CD5E1872">
      <w:start w:val="1"/>
      <w:numFmt w:val="bullet"/>
      <w:lvlText w:val="-"/>
      <w:lvlJc w:val="left"/>
    </w:lvl>
    <w:lvl w:ilvl="1" w:tplc="42227E8A">
      <w:start w:val="3"/>
      <w:numFmt w:val="decimal"/>
      <w:lvlText w:val="%2."/>
      <w:lvlJc w:val="left"/>
    </w:lvl>
    <w:lvl w:ilvl="2" w:tplc="0D7A6C56">
      <w:numFmt w:val="decimal"/>
      <w:lvlText w:val=""/>
      <w:lvlJc w:val="left"/>
    </w:lvl>
    <w:lvl w:ilvl="3" w:tplc="83AE08EA">
      <w:numFmt w:val="decimal"/>
      <w:lvlText w:val=""/>
      <w:lvlJc w:val="left"/>
    </w:lvl>
    <w:lvl w:ilvl="4" w:tplc="34946408">
      <w:numFmt w:val="decimal"/>
      <w:lvlText w:val=""/>
      <w:lvlJc w:val="left"/>
    </w:lvl>
    <w:lvl w:ilvl="5" w:tplc="F9085E76">
      <w:numFmt w:val="decimal"/>
      <w:lvlText w:val=""/>
      <w:lvlJc w:val="left"/>
    </w:lvl>
    <w:lvl w:ilvl="6" w:tplc="3CECB050">
      <w:numFmt w:val="decimal"/>
      <w:lvlText w:val=""/>
      <w:lvlJc w:val="left"/>
    </w:lvl>
    <w:lvl w:ilvl="7" w:tplc="860033A2">
      <w:numFmt w:val="decimal"/>
      <w:lvlText w:val=""/>
      <w:lvlJc w:val="left"/>
    </w:lvl>
    <w:lvl w:ilvl="8" w:tplc="2AD821CC">
      <w:numFmt w:val="decimal"/>
      <w:lvlText w:val=""/>
      <w:lvlJc w:val="left"/>
    </w:lvl>
  </w:abstractNum>
  <w:abstractNum w:abstractNumId="116">
    <w:nsid w:val="00006B36"/>
    <w:multiLevelType w:val="hybridMultilevel"/>
    <w:tmpl w:val="BBF6866E"/>
    <w:lvl w:ilvl="0" w:tplc="C820F548">
      <w:start w:val="1"/>
      <w:numFmt w:val="bullet"/>
      <w:lvlText w:val="-"/>
      <w:lvlJc w:val="left"/>
    </w:lvl>
    <w:lvl w:ilvl="1" w:tplc="89DADB2E">
      <w:numFmt w:val="decimal"/>
      <w:lvlText w:val=""/>
      <w:lvlJc w:val="left"/>
    </w:lvl>
    <w:lvl w:ilvl="2" w:tplc="F638759E">
      <w:numFmt w:val="decimal"/>
      <w:lvlText w:val=""/>
      <w:lvlJc w:val="left"/>
    </w:lvl>
    <w:lvl w:ilvl="3" w:tplc="BFAA6C42">
      <w:numFmt w:val="decimal"/>
      <w:lvlText w:val=""/>
      <w:lvlJc w:val="left"/>
    </w:lvl>
    <w:lvl w:ilvl="4" w:tplc="9FE80B10">
      <w:numFmt w:val="decimal"/>
      <w:lvlText w:val=""/>
      <w:lvlJc w:val="left"/>
    </w:lvl>
    <w:lvl w:ilvl="5" w:tplc="E486A5D6">
      <w:numFmt w:val="decimal"/>
      <w:lvlText w:val=""/>
      <w:lvlJc w:val="left"/>
    </w:lvl>
    <w:lvl w:ilvl="6" w:tplc="7222121A">
      <w:numFmt w:val="decimal"/>
      <w:lvlText w:val=""/>
      <w:lvlJc w:val="left"/>
    </w:lvl>
    <w:lvl w:ilvl="7" w:tplc="E87A0E3A">
      <w:numFmt w:val="decimal"/>
      <w:lvlText w:val=""/>
      <w:lvlJc w:val="left"/>
    </w:lvl>
    <w:lvl w:ilvl="8" w:tplc="085AA37E">
      <w:numFmt w:val="decimal"/>
      <w:lvlText w:val=""/>
      <w:lvlJc w:val="left"/>
    </w:lvl>
  </w:abstractNum>
  <w:abstractNum w:abstractNumId="117">
    <w:nsid w:val="00006B72"/>
    <w:multiLevelType w:val="hybridMultilevel"/>
    <w:tmpl w:val="73F4F06C"/>
    <w:lvl w:ilvl="0" w:tplc="0A883DB2">
      <w:start w:val="1"/>
      <w:numFmt w:val="decimal"/>
      <w:lvlText w:val="%1)"/>
      <w:lvlJc w:val="left"/>
    </w:lvl>
    <w:lvl w:ilvl="1" w:tplc="6128D600">
      <w:numFmt w:val="decimal"/>
      <w:lvlText w:val=""/>
      <w:lvlJc w:val="left"/>
    </w:lvl>
    <w:lvl w:ilvl="2" w:tplc="6EF048B4">
      <w:numFmt w:val="decimal"/>
      <w:lvlText w:val=""/>
      <w:lvlJc w:val="left"/>
    </w:lvl>
    <w:lvl w:ilvl="3" w:tplc="A9C2F808">
      <w:numFmt w:val="decimal"/>
      <w:lvlText w:val=""/>
      <w:lvlJc w:val="left"/>
    </w:lvl>
    <w:lvl w:ilvl="4" w:tplc="0D92F3D8">
      <w:numFmt w:val="decimal"/>
      <w:lvlText w:val=""/>
      <w:lvlJc w:val="left"/>
    </w:lvl>
    <w:lvl w:ilvl="5" w:tplc="2E304080">
      <w:numFmt w:val="decimal"/>
      <w:lvlText w:val=""/>
      <w:lvlJc w:val="left"/>
    </w:lvl>
    <w:lvl w:ilvl="6" w:tplc="CEE81038">
      <w:numFmt w:val="decimal"/>
      <w:lvlText w:val=""/>
      <w:lvlJc w:val="left"/>
    </w:lvl>
    <w:lvl w:ilvl="7" w:tplc="93A6E34A">
      <w:numFmt w:val="decimal"/>
      <w:lvlText w:val=""/>
      <w:lvlJc w:val="left"/>
    </w:lvl>
    <w:lvl w:ilvl="8" w:tplc="4DD0723E">
      <w:numFmt w:val="decimal"/>
      <w:lvlText w:val=""/>
      <w:lvlJc w:val="left"/>
    </w:lvl>
  </w:abstractNum>
  <w:abstractNum w:abstractNumId="118">
    <w:nsid w:val="00006B89"/>
    <w:multiLevelType w:val="hybridMultilevel"/>
    <w:tmpl w:val="7C5C3672"/>
    <w:lvl w:ilvl="0" w:tplc="43A43AEE">
      <w:start w:val="1"/>
      <w:numFmt w:val="bullet"/>
      <w:lvlText w:val="-"/>
      <w:lvlJc w:val="left"/>
    </w:lvl>
    <w:lvl w:ilvl="1" w:tplc="1458DAAC">
      <w:start w:val="3"/>
      <w:numFmt w:val="decimal"/>
      <w:lvlText w:val="%2."/>
      <w:lvlJc w:val="left"/>
    </w:lvl>
    <w:lvl w:ilvl="2" w:tplc="A6B299CA">
      <w:numFmt w:val="decimal"/>
      <w:lvlText w:val=""/>
      <w:lvlJc w:val="left"/>
    </w:lvl>
    <w:lvl w:ilvl="3" w:tplc="4DBE02A2">
      <w:numFmt w:val="decimal"/>
      <w:lvlText w:val=""/>
      <w:lvlJc w:val="left"/>
    </w:lvl>
    <w:lvl w:ilvl="4" w:tplc="4430614C">
      <w:numFmt w:val="decimal"/>
      <w:lvlText w:val=""/>
      <w:lvlJc w:val="left"/>
    </w:lvl>
    <w:lvl w:ilvl="5" w:tplc="29C24A88">
      <w:numFmt w:val="decimal"/>
      <w:lvlText w:val=""/>
      <w:lvlJc w:val="left"/>
    </w:lvl>
    <w:lvl w:ilvl="6" w:tplc="A524D19C">
      <w:numFmt w:val="decimal"/>
      <w:lvlText w:val=""/>
      <w:lvlJc w:val="left"/>
    </w:lvl>
    <w:lvl w:ilvl="7" w:tplc="FB08EA44">
      <w:numFmt w:val="decimal"/>
      <w:lvlText w:val=""/>
      <w:lvlJc w:val="left"/>
    </w:lvl>
    <w:lvl w:ilvl="8" w:tplc="CDFA8C24">
      <w:numFmt w:val="decimal"/>
      <w:lvlText w:val=""/>
      <w:lvlJc w:val="left"/>
    </w:lvl>
  </w:abstractNum>
  <w:abstractNum w:abstractNumId="119">
    <w:nsid w:val="00006BCB"/>
    <w:multiLevelType w:val="hybridMultilevel"/>
    <w:tmpl w:val="C602E256"/>
    <w:lvl w:ilvl="0" w:tplc="C1600974">
      <w:start w:val="5"/>
      <w:numFmt w:val="decimal"/>
      <w:lvlText w:val="%1)"/>
      <w:lvlJc w:val="left"/>
    </w:lvl>
    <w:lvl w:ilvl="1" w:tplc="04C20686">
      <w:numFmt w:val="decimal"/>
      <w:lvlText w:val=""/>
      <w:lvlJc w:val="left"/>
    </w:lvl>
    <w:lvl w:ilvl="2" w:tplc="C4BAC514">
      <w:numFmt w:val="decimal"/>
      <w:lvlText w:val=""/>
      <w:lvlJc w:val="left"/>
    </w:lvl>
    <w:lvl w:ilvl="3" w:tplc="31DAED0E">
      <w:numFmt w:val="decimal"/>
      <w:lvlText w:val=""/>
      <w:lvlJc w:val="left"/>
    </w:lvl>
    <w:lvl w:ilvl="4" w:tplc="D7FEC548">
      <w:numFmt w:val="decimal"/>
      <w:lvlText w:val=""/>
      <w:lvlJc w:val="left"/>
    </w:lvl>
    <w:lvl w:ilvl="5" w:tplc="D60AFCE0">
      <w:numFmt w:val="decimal"/>
      <w:lvlText w:val=""/>
      <w:lvlJc w:val="left"/>
    </w:lvl>
    <w:lvl w:ilvl="6" w:tplc="A9025672">
      <w:numFmt w:val="decimal"/>
      <w:lvlText w:val=""/>
      <w:lvlJc w:val="left"/>
    </w:lvl>
    <w:lvl w:ilvl="7" w:tplc="D0B4173C">
      <w:numFmt w:val="decimal"/>
      <w:lvlText w:val=""/>
      <w:lvlJc w:val="left"/>
    </w:lvl>
    <w:lvl w:ilvl="8" w:tplc="B4D86094">
      <w:numFmt w:val="decimal"/>
      <w:lvlText w:val=""/>
      <w:lvlJc w:val="left"/>
    </w:lvl>
  </w:abstractNum>
  <w:abstractNum w:abstractNumId="120">
    <w:nsid w:val="00006BE8"/>
    <w:multiLevelType w:val="hybridMultilevel"/>
    <w:tmpl w:val="8E7232E8"/>
    <w:lvl w:ilvl="0" w:tplc="515CD0C6">
      <w:start w:val="3"/>
      <w:numFmt w:val="decimal"/>
      <w:lvlText w:val="%1."/>
      <w:lvlJc w:val="left"/>
    </w:lvl>
    <w:lvl w:ilvl="1" w:tplc="C2C6DE68">
      <w:numFmt w:val="decimal"/>
      <w:lvlText w:val=""/>
      <w:lvlJc w:val="left"/>
    </w:lvl>
    <w:lvl w:ilvl="2" w:tplc="E65CEA2C">
      <w:numFmt w:val="decimal"/>
      <w:lvlText w:val=""/>
      <w:lvlJc w:val="left"/>
    </w:lvl>
    <w:lvl w:ilvl="3" w:tplc="3C9EF02E">
      <w:numFmt w:val="decimal"/>
      <w:lvlText w:val=""/>
      <w:lvlJc w:val="left"/>
    </w:lvl>
    <w:lvl w:ilvl="4" w:tplc="B4C44344">
      <w:numFmt w:val="decimal"/>
      <w:lvlText w:val=""/>
      <w:lvlJc w:val="left"/>
    </w:lvl>
    <w:lvl w:ilvl="5" w:tplc="00FAB4E8">
      <w:numFmt w:val="decimal"/>
      <w:lvlText w:val=""/>
      <w:lvlJc w:val="left"/>
    </w:lvl>
    <w:lvl w:ilvl="6" w:tplc="A74C7EA8">
      <w:numFmt w:val="decimal"/>
      <w:lvlText w:val=""/>
      <w:lvlJc w:val="left"/>
    </w:lvl>
    <w:lvl w:ilvl="7" w:tplc="76FC0040">
      <w:numFmt w:val="decimal"/>
      <w:lvlText w:val=""/>
      <w:lvlJc w:val="left"/>
    </w:lvl>
    <w:lvl w:ilvl="8" w:tplc="FFAE67AA">
      <w:numFmt w:val="decimal"/>
      <w:lvlText w:val=""/>
      <w:lvlJc w:val="left"/>
    </w:lvl>
  </w:abstractNum>
  <w:abstractNum w:abstractNumId="121">
    <w:nsid w:val="00006BFC"/>
    <w:multiLevelType w:val="hybridMultilevel"/>
    <w:tmpl w:val="44FE17A2"/>
    <w:lvl w:ilvl="0" w:tplc="EC5E4F4C">
      <w:start w:val="1"/>
      <w:numFmt w:val="bullet"/>
      <w:lvlText w:val="-"/>
      <w:lvlJc w:val="left"/>
    </w:lvl>
    <w:lvl w:ilvl="1" w:tplc="8562AAA8">
      <w:numFmt w:val="decimal"/>
      <w:lvlText w:val=""/>
      <w:lvlJc w:val="left"/>
    </w:lvl>
    <w:lvl w:ilvl="2" w:tplc="7C286B6A">
      <w:numFmt w:val="decimal"/>
      <w:lvlText w:val=""/>
      <w:lvlJc w:val="left"/>
    </w:lvl>
    <w:lvl w:ilvl="3" w:tplc="4748231C">
      <w:numFmt w:val="decimal"/>
      <w:lvlText w:val=""/>
      <w:lvlJc w:val="left"/>
    </w:lvl>
    <w:lvl w:ilvl="4" w:tplc="671AC446">
      <w:numFmt w:val="decimal"/>
      <w:lvlText w:val=""/>
      <w:lvlJc w:val="left"/>
    </w:lvl>
    <w:lvl w:ilvl="5" w:tplc="418AC448">
      <w:numFmt w:val="decimal"/>
      <w:lvlText w:val=""/>
      <w:lvlJc w:val="left"/>
    </w:lvl>
    <w:lvl w:ilvl="6" w:tplc="A09E4184">
      <w:numFmt w:val="decimal"/>
      <w:lvlText w:val=""/>
      <w:lvlJc w:val="left"/>
    </w:lvl>
    <w:lvl w:ilvl="7" w:tplc="E112EF6E">
      <w:numFmt w:val="decimal"/>
      <w:lvlText w:val=""/>
      <w:lvlJc w:val="left"/>
    </w:lvl>
    <w:lvl w:ilvl="8" w:tplc="FE7C82C6">
      <w:numFmt w:val="decimal"/>
      <w:lvlText w:val=""/>
      <w:lvlJc w:val="left"/>
    </w:lvl>
  </w:abstractNum>
  <w:abstractNum w:abstractNumId="122">
    <w:nsid w:val="00006C69"/>
    <w:multiLevelType w:val="hybridMultilevel"/>
    <w:tmpl w:val="256E3F14"/>
    <w:lvl w:ilvl="0" w:tplc="418605EA">
      <w:start w:val="1"/>
      <w:numFmt w:val="bullet"/>
      <w:lvlText w:val="‒"/>
      <w:lvlJc w:val="left"/>
    </w:lvl>
    <w:lvl w:ilvl="1" w:tplc="4954AEF4">
      <w:start w:val="1"/>
      <w:numFmt w:val="bullet"/>
      <w:lvlText w:val="‒"/>
      <w:lvlJc w:val="left"/>
    </w:lvl>
    <w:lvl w:ilvl="2" w:tplc="35B83670">
      <w:numFmt w:val="decimal"/>
      <w:lvlText w:val=""/>
      <w:lvlJc w:val="left"/>
    </w:lvl>
    <w:lvl w:ilvl="3" w:tplc="B40A6A02">
      <w:numFmt w:val="decimal"/>
      <w:lvlText w:val=""/>
      <w:lvlJc w:val="left"/>
    </w:lvl>
    <w:lvl w:ilvl="4" w:tplc="6DEC71A2">
      <w:numFmt w:val="decimal"/>
      <w:lvlText w:val=""/>
      <w:lvlJc w:val="left"/>
    </w:lvl>
    <w:lvl w:ilvl="5" w:tplc="CB40DB4C">
      <w:numFmt w:val="decimal"/>
      <w:lvlText w:val=""/>
      <w:lvlJc w:val="left"/>
    </w:lvl>
    <w:lvl w:ilvl="6" w:tplc="A2EA8EE4">
      <w:numFmt w:val="decimal"/>
      <w:lvlText w:val=""/>
      <w:lvlJc w:val="left"/>
    </w:lvl>
    <w:lvl w:ilvl="7" w:tplc="69F678D4">
      <w:numFmt w:val="decimal"/>
      <w:lvlText w:val=""/>
      <w:lvlJc w:val="left"/>
    </w:lvl>
    <w:lvl w:ilvl="8" w:tplc="CB80646E">
      <w:numFmt w:val="decimal"/>
      <w:lvlText w:val=""/>
      <w:lvlJc w:val="left"/>
    </w:lvl>
  </w:abstractNum>
  <w:abstractNum w:abstractNumId="123">
    <w:nsid w:val="00006D22"/>
    <w:multiLevelType w:val="hybridMultilevel"/>
    <w:tmpl w:val="8770463C"/>
    <w:lvl w:ilvl="0" w:tplc="C786E1C6">
      <w:start w:val="6"/>
      <w:numFmt w:val="decimal"/>
      <w:lvlText w:val="%1."/>
      <w:lvlJc w:val="left"/>
    </w:lvl>
    <w:lvl w:ilvl="1" w:tplc="09461C50">
      <w:start w:val="1"/>
      <w:numFmt w:val="decimal"/>
      <w:lvlText w:val="%2."/>
      <w:lvlJc w:val="left"/>
    </w:lvl>
    <w:lvl w:ilvl="2" w:tplc="8EF8414A">
      <w:numFmt w:val="decimal"/>
      <w:lvlText w:val=""/>
      <w:lvlJc w:val="left"/>
    </w:lvl>
    <w:lvl w:ilvl="3" w:tplc="1E668520">
      <w:numFmt w:val="decimal"/>
      <w:lvlText w:val=""/>
      <w:lvlJc w:val="left"/>
    </w:lvl>
    <w:lvl w:ilvl="4" w:tplc="A4829210">
      <w:numFmt w:val="decimal"/>
      <w:lvlText w:val=""/>
      <w:lvlJc w:val="left"/>
    </w:lvl>
    <w:lvl w:ilvl="5" w:tplc="E2B8444C">
      <w:numFmt w:val="decimal"/>
      <w:lvlText w:val=""/>
      <w:lvlJc w:val="left"/>
    </w:lvl>
    <w:lvl w:ilvl="6" w:tplc="6A942602">
      <w:numFmt w:val="decimal"/>
      <w:lvlText w:val=""/>
      <w:lvlJc w:val="left"/>
    </w:lvl>
    <w:lvl w:ilvl="7" w:tplc="802ED46C">
      <w:numFmt w:val="decimal"/>
      <w:lvlText w:val=""/>
      <w:lvlJc w:val="left"/>
    </w:lvl>
    <w:lvl w:ilvl="8" w:tplc="F4200F4E">
      <w:numFmt w:val="decimal"/>
      <w:lvlText w:val=""/>
      <w:lvlJc w:val="left"/>
    </w:lvl>
  </w:abstractNum>
  <w:abstractNum w:abstractNumId="124">
    <w:nsid w:val="00006E5D"/>
    <w:multiLevelType w:val="hybridMultilevel"/>
    <w:tmpl w:val="26ACFC8C"/>
    <w:lvl w:ilvl="0" w:tplc="45648116">
      <w:start w:val="1"/>
      <w:numFmt w:val="bullet"/>
      <w:lvlText w:val="-"/>
      <w:lvlJc w:val="left"/>
    </w:lvl>
    <w:lvl w:ilvl="1" w:tplc="9C18D5C4">
      <w:numFmt w:val="decimal"/>
      <w:lvlText w:val=""/>
      <w:lvlJc w:val="left"/>
    </w:lvl>
    <w:lvl w:ilvl="2" w:tplc="4C443230">
      <w:numFmt w:val="decimal"/>
      <w:lvlText w:val=""/>
      <w:lvlJc w:val="left"/>
    </w:lvl>
    <w:lvl w:ilvl="3" w:tplc="A8345136">
      <w:numFmt w:val="decimal"/>
      <w:lvlText w:val=""/>
      <w:lvlJc w:val="left"/>
    </w:lvl>
    <w:lvl w:ilvl="4" w:tplc="E12276B2">
      <w:numFmt w:val="decimal"/>
      <w:lvlText w:val=""/>
      <w:lvlJc w:val="left"/>
    </w:lvl>
    <w:lvl w:ilvl="5" w:tplc="0276E3D2">
      <w:numFmt w:val="decimal"/>
      <w:lvlText w:val=""/>
      <w:lvlJc w:val="left"/>
    </w:lvl>
    <w:lvl w:ilvl="6" w:tplc="7F184050">
      <w:numFmt w:val="decimal"/>
      <w:lvlText w:val=""/>
      <w:lvlJc w:val="left"/>
    </w:lvl>
    <w:lvl w:ilvl="7" w:tplc="ADCAB200">
      <w:numFmt w:val="decimal"/>
      <w:lvlText w:val=""/>
      <w:lvlJc w:val="left"/>
    </w:lvl>
    <w:lvl w:ilvl="8" w:tplc="412A6C42">
      <w:numFmt w:val="decimal"/>
      <w:lvlText w:val=""/>
      <w:lvlJc w:val="left"/>
    </w:lvl>
  </w:abstractNum>
  <w:abstractNum w:abstractNumId="125">
    <w:nsid w:val="0000701F"/>
    <w:multiLevelType w:val="hybridMultilevel"/>
    <w:tmpl w:val="0E925DB0"/>
    <w:lvl w:ilvl="0" w:tplc="AB627C6A">
      <w:start w:val="1"/>
      <w:numFmt w:val="decimal"/>
      <w:lvlText w:val="%1)"/>
      <w:lvlJc w:val="left"/>
    </w:lvl>
    <w:lvl w:ilvl="1" w:tplc="7A6C0486">
      <w:numFmt w:val="decimal"/>
      <w:lvlText w:val=""/>
      <w:lvlJc w:val="left"/>
    </w:lvl>
    <w:lvl w:ilvl="2" w:tplc="0546B9B8">
      <w:numFmt w:val="decimal"/>
      <w:lvlText w:val=""/>
      <w:lvlJc w:val="left"/>
    </w:lvl>
    <w:lvl w:ilvl="3" w:tplc="41E2F246">
      <w:numFmt w:val="decimal"/>
      <w:lvlText w:val=""/>
      <w:lvlJc w:val="left"/>
    </w:lvl>
    <w:lvl w:ilvl="4" w:tplc="FAA8AE2E">
      <w:numFmt w:val="decimal"/>
      <w:lvlText w:val=""/>
      <w:lvlJc w:val="left"/>
    </w:lvl>
    <w:lvl w:ilvl="5" w:tplc="9F84FC36">
      <w:numFmt w:val="decimal"/>
      <w:lvlText w:val=""/>
      <w:lvlJc w:val="left"/>
    </w:lvl>
    <w:lvl w:ilvl="6" w:tplc="54DC107A">
      <w:numFmt w:val="decimal"/>
      <w:lvlText w:val=""/>
      <w:lvlJc w:val="left"/>
    </w:lvl>
    <w:lvl w:ilvl="7" w:tplc="561CC574">
      <w:numFmt w:val="decimal"/>
      <w:lvlText w:val=""/>
      <w:lvlJc w:val="left"/>
    </w:lvl>
    <w:lvl w:ilvl="8" w:tplc="952E7462">
      <w:numFmt w:val="decimal"/>
      <w:lvlText w:val=""/>
      <w:lvlJc w:val="left"/>
    </w:lvl>
  </w:abstractNum>
  <w:abstractNum w:abstractNumId="126">
    <w:nsid w:val="00007049"/>
    <w:multiLevelType w:val="hybridMultilevel"/>
    <w:tmpl w:val="7DD4B320"/>
    <w:lvl w:ilvl="0" w:tplc="6102F0A2">
      <w:start w:val="1"/>
      <w:numFmt w:val="decimal"/>
      <w:lvlText w:val="3.%1."/>
      <w:lvlJc w:val="left"/>
    </w:lvl>
    <w:lvl w:ilvl="1" w:tplc="17CEA30E">
      <w:numFmt w:val="decimal"/>
      <w:lvlText w:val=""/>
      <w:lvlJc w:val="left"/>
    </w:lvl>
    <w:lvl w:ilvl="2" w:tplc="F19464AE">
      <w:numFmt w:val="decimal"/>
      <w:lvlText w:val=""/>
      <w:lvlJc w:val="left"/>
    </w:lvl>
    <w:lvl w:ilvl="3" w:tplc="CB680B20">
      <w:numFmt w:val="decimal"/>
      <w:lvlText w:val=""/>
      <w:lvlJc w:val="left"/>
    </w:lvl>
    <w:lvl w:ilvl="4" w:tplc="08D41092">
      <w:numFmt w:val="decimal"/>
      <w:lvlText w:val=""/>
      <w:lvlJc w:val="left"/>
    </w:lvl>
    <w:lvl w:ilvl="5" w:tplc="F90603F4">
      <w:numFmt w:val="decimal"/>
      <w:lvlText w:val=""/>
      <w:lvlJc w:val="left"/>
    </w:lvl>
    <w:lvl w:ilvl="6" w:tplc="0290AACA">
      <w:numFmt w:val="decimal"/>
      <w:lvlText w:val=""/>
      <w:lvlJc w:val="left"/>
    </w:lvl>
    <w:lvl w:ilvl="7" w:tplc="947271E6">
      <w:numFmt w:val="decimal"/>
      <w:lvlText w:val=""/>
      <w:lvlJc w:val="left"/>
    </w:lvl>
    <w:lvl w:ilvl="8" w:tplc="E0B8A940">
      <w:numFmt w:val="decimal"/>
      <w:lvlText w:val=""/>
      <w:lvlJc w:val="left"/>
    </w:lvl>
  </w:abstractNum>
  <w:abstractNum w:abstractNumId="127">
    <w:nsid w:val="000071F0"/>
    <w:multiLevelType w:val="hybridMultilevel"/>
    <w:tmpl w:val="242E66E2"/>
    <w:lvl w:ilvl="0" w:tplc="5DD2AB6C">
      <w:start w:val="11"/>
      <w:numFmt w:val="decimal"/>
      <w:lvlText w:val="%1."/>
      <w:lvlJc w:val="left"/>
    </w:lvl>
    <w:lvl w:ilvl="1" w:tplc="ED964F2E">
      <w:numFmt w:val="decimal"/>
      <w:lvlText w:val=""/>
      <w:lvlJc w:val="left"/>
    </w:lvl>
    <w:lvl w:ilvl="2" w:tplc="0742EA3E">
      <w:numFmt w:val="decimal"/>
      <w:lvlText w:val=""/>
      <w:lvlJc w:val="left"/>
    </w:lvl>
    <w:lvl w:ilvl="3" w:tplc="E760E2B4">
      <w:numFmt w:val="decimal"/>
      <w:lvlText w:val=""/>
      <w:lvlJc w:val="left"/>
    </w:lvl>
    <w:lvl w:ilvl="4" w:tplc="ACF4B0A2">
      <w:numFmt w:val="decimal"/>
      <w:lvlText w:val=""/>
      <w:lvlJc w:val="left"/>
    </w:lvl>
    <w:lvl w:ilvl="5" w:tplc="A614E18A">
      <w:numFmt w:val="decimal"/>
      <w:lvlText w:val=""/>
      <w:lvlJc w:val="left"/>
    </w:lvl>
    <w:lvl w:ilvl="6" w:tplc="0BFE709E">
      <w:numFmt w:val="decimal"/>
      <w:lvlText w:val=""/>
      <w:lvlJc w:val="left"/>
    </w:lvl>
    <w:lvl w:ilvl="7" w:tplc="E340B26A">
      <w:numFmt w:val="decimal"/>
      <w:lvlText w:val=""/>
      <w:lvlJc w:val="left"/>
    </w:lvl>
    <w:lvl w:ilvl="8" w:tplc="001EC114">
      <w:numFmt w:val="decimal"/>
      <w:lvlText w:val=""/>
      <w:lvlJc w:val="left"/>
    </w:lvl>
  </w:abstractNum>
  <w:abstractNum w:abstractNumId="128">
    <w:nsid w:val="0000759A"/>
    <w:multiLevelType w:val="hybridMultilevel"/>
    <w:tmpl w:val="2028EDA4"/>
    <w:lvl w:ilvl="0" w:tplc="39946EF0">
      <w:start w:val="1"/>
      <w:numFmt w:val="bullet"/>
      <w:lvlText w:val="-"/>
      <w:lvlJc w:val="left"/>
    </w:lvl>
    <w:lvl w:ilvl="1" w:tplc="6AB63520">
      <w:numFmt w:val="decimal"/>
      <w:lvlText w:val=""/>
      <w:lvlJc w:val="left"/>
    </w:lvl>
    <w:lvl w:ilvl="2" w:tplc="8BDE66DE">
      <w:numFmt w:val="decimal"/>
      <w:lvlText w:val=""/>
      <w:lvlJc w:val="left"/>
    </w:lvl>
    <w:lvl w:ilvl="3" w:tplc="C3701464">
      <w:numFmt w:val="decimal"/>
      <w:lvlText w:val=""/>
      <w:lvlJc w:val="left"/>
    </w:lvl>
    <w:lvl w:ilvl="4" w:tplc="A880D316">
      <w:numFmt w:val="decimal"/>
      <w:lvlText w:val=""/>
      <w:lvlJc w:val="left"/>
    </w:lvl>
    <w:lvl w:ilvl="5" w:tplc="8B2A3DBE">
      <w:numFmt w:val="decimal"/>
      <w:lvlText w:val=""/>
      <w:lvlJc w:val="left"/>
    </w:lvl>
    <w:lvl w:ilvl="6" w:tplc="F9B414AC">
      <w:numFmt w:val="decimal"/>
      <w:lvlText w:val=""/>
      <w:lvlJc w:val="left"/>
    </w:lvl>
    <w:lvl w:ilvl="7" w:tplc="4B0EA608">
      <w:numFmt w:val="decimal"/>
      <w:lvlText w:val=""/>
      <w:lvlJc w:val="left"/>
    </w:lvl>
    <w:lvl w:ilvl="8" w:tplc="16587F56">
      <w:numFmt w:val="decimal"/>
      <w:lvlText w:val=""/>
      <w:lvlJc w:val="left"/>
    </w:lvl>
  </w:abstractNum>
  <w:abstractNum w:abstractNumId="129">
    <w:nsid w:val="000075EF"/>
    <w:multiLevelType w:val="hybridMultilevel"/>
    <w:tmpl w:val="1EBEA158"/>
    <w:lvl w:ilvl="0" w:tplc="5D0CEB14">
      <w:start w:val="1"/>
      <w:numFmt w:val="bullet"/>
      <w:lvlText w:val="-"/>
      <w:lvlJc w:val="left"/>
    </w:lvl>
    <w:lvl w:ilvl="1" w:tplc="0C2C5568">
      <w:start w:val="10"/>
      <w:numFmt w:val="decimal"/>
      <w:lvlText w:val="%2."/>
      <w:lvlJc w:val="left"/>
    </w:lvl>
    <w:lvl w:ilvl="2" w:tplc="F0044918">
      <w:numFmt w:val="decimal"/>
      <w:lvlText w:val=""/>
      <w:lvlJc w:val="left"/>
    </w:lvl>
    <w:lvl w:ilvl="3" w:tplc="824AD586">
      <w:numFmt w:val="decimal"/>
      <w:lvlText w:val=""/>
      <w:lvlJc w:val="left"/>
    </w:lvl>
    <w:lvl w:ilvl="4" w:tplc="1556C856">
      <w:numFmt w:val="decimal"/>
      <w:lvlText w:val=""/>
      <w:lvlJc w:val="left"/>
    </w:lvl>
    <w:lvl w:ilvl="5" w:tplc="0484B2CE">
      <w:numFmt w:val="decimal"/>
      <w:lvlText w:val=""/>
      <w:lvlJc w:val="left"/>
    </w:lvl>
    <w:lvl w:ilvl="6" w:tplc="3F52838A">
      <w:numFmt w:val="decimal"/>
      <w:lvlText w:val=""/>
      <w:lvlJc w:val="left"/>
    </w:lvl>
    <w:lvl w:ilvl="7" w:tplc="CCB82F62">
      <w:numFmt w:val="decimal"/>
      <w:lvlText w:val=""/>
      <w:lvlJc w:val="left"/>
    </w:lvl>
    <w:lvl w:ilvl="8" w:tplc="49CEB716">
      <w:numFmt w:val="decimal"/>
      <w:lvlText w:val=""/>
      <w:lvlJc w:val="left"/>
    </w:lvl>
  </w:abstractNum>
  <w:abstractNum w:abstractNumId="130">
    <w:nsid w:val="0000765F"/>
    <w:multiLevelType w:val="hybridMultilevel"/>
    <w:tmpl w:val="609241F0"/>
    <w:lvl w:ilvl="0" w:tplc="EF7C2BD6">
      <w:start w:val="1"/>
      <w:numFmt w:val="bullet"/>
      <w:lvlText w:val="ООО"/>
      <w:lvlJc w:val="left"/>
    </w:lvl>
    <w:lvl w:ilvl="1" w:tplc="00AE8CE2">
      <w:numFmt w:val="decimal"/>
      <w:lvlText w:val=""/>
      <w:lvlJc w:val="left"/>
    </w:lvl>
    <w:lvl w:ilvl="2" w:tplc="4E465556">
      <w:numFmt w:val="decimal"/>
      <w:lvlText w:val=""/>
      <w:lvlJc w:val="left"/>
    </w:lvl>
    <w:lvl w:ilvl="3" w:tplc="4760AABC">
      <w:numFmt w:val="decimal"/>
      <w:lvlText w:val=""/>
      <w:lvlJc w:val="left"/>
    </w:lvl>
    <w:lvl w:ilvl="4" w:tplc="8102C4B2">
      <w:numFmt w:val="decimal"/>
      <w:lvlText w:val=""/>
      <w:lvlJc w:val="left"/>
    </w:lvl>
    <w:lvl w:ilvl="5" w:tplc="94FAD66C">
      <w:numFmt w:val="decimal"/>
      <w:lvlText w:val=""/>
      <w:lvlJc w:val="left"/>
    </w:lvl>
    <w:lvl w:ilvl="6" w:tplc="667ABA2A">
      <w:numFmt w:val="decimal"/>
      <w:lvlText w:val=""/>
      <w:lvlJc w:val="left"/>
    </w:lvl>
    <w:lvl w:ilvl="7" w:tplc="6A12C76E">
      <w:numFmt w:val="decimal"/>
      <w:lvlText w:val=""/>
      <w:lvlJc w:val="left"/>
    </w:lvl>
    <w:lvl w:ilvl="8" w:tplc="7626253A">
      <w:numFmt w:val="decimal"/>
      <w:lvlText w:val=""/>
      <w:lvlJc w:val="left"/>
    </w:lvl>
  </w:abstractNum>
  <w:abstractNum w:abstractNumId="131">
    <w:nsid w:val="0000767D"/>
    <w:multiLevelType w:val="hybridMultilevel"/>
    <w:tmpl w:val="AA9EE430"/>
    <w:lvl w:ilvl="0" w:tplc="BA945EDC">
      <w:start w:val="2"/>
      <w:numFmt w:val="decimal"/>
      <w:lvlText w:val="%1."/>
      <w:lvlJc w:val="left"/>
    </w:lvl>
    <w:lvl w:ilvl="1" w:tplc="77D46876">
      <w:numFmt w:val="decimal"/>
      <w:lvlText w:val=""/>
      <w:lvlJc w:val="left"/>
    </w:lvl>
    <w:lvl w:ilvl="2" w:tplc="15FA5C40">
      <w:numFmt w:val="decimal"/>
      <w:lvlText w:val=""/>
      <w:lvlJc w:val="left"/>
    </w:lvl>
    <w:lvl w:ilvl="3" w:tplc="8ADA6756">
      <w:numFmt w:val="decimal"/>
      <w:lvlText w:val=""/>
      <w:lvlJc w:val="left"/>
    </w:lvl>
    <w:lvl w:ilvl="4" w:tplc="A35A4D28">
      <w:numFmt w:val="decimal"/>
      <w:lvlText w:val=""/>
      <w:lvlJc w:val="left"/>
    </w:lvl>
    <w:lvl w:ilvl="5" w:tplc="8F9E0C38">
      <w:numFmt w:val="decimal"/>
      <w:lvlText w:val=""/>
      <w:lvlJc w:val="left"/>
    </w:lvl>
    <w:lvl w:ilvl="6" w:tplc="FDD0D12A">
      <w:numFmt w:val="decimal"/>
      <w:lvlText w:val=""/>
      <w:lvlJc w:val="left"/>
    </w:lvl>
    <w:lvl w:ilvl="7" w:tplc="AF7497AC">
      <w:numFmt w:val="decimal"/>
      <w:lvlText w:val=""/>
      <w:lvlJc w:val="left"/>
    </w:lvl>
    <w:lvl w:ilvl="8" w:tplc="0BCE3850">
      <w:numFmt w:val="decimal"/>
      <w:lvlText w:val=""/>
      <w:lvlJc w:val="left"/>
    </w:lvl>
  </w:abstractNum>
  <w:abstractNum w:abstractNumId="132">
    <w:nsid w:val="00007874"/>
    <w:multiLevelType w:val="hybridMultilevel"/>
    <w:tmpl w:val="F00EE2A6"/>
    <w:lvl w:ilvl="0" w:tplc="BF98DC9E">
      <w:start w:val="1"/>
      <w:numFmt w:val="bullet"/>
      <w:lvlText w:val="к"/>
      <w:lvlJc w:val="left"/>
    </w:lvl>
    <w:lvl w:ilvl="1" w:tplc="57A821C4">
      <w:start w:val="16"/>
      <w:numFmt w:val="decimal"/>
      <w:lvlText w:val="%2)"/>
      <w:lvlJc w:val="left"/>
    </w:lvl>
    <w:lvl w:ilvl="2" w:tplc="A896F990">
      <w:numFmt w:val="decimal"/>
      <w:lvlText w:val=""/>
      <w:lvlJc w:val="left"/>
    </w:lvl>
    <w:lvl w:ilvl="3" w:tplc="9E5CA6B8">
      <w:numFmt w:val="decimal"/>
      <w:lvlText w:val=""/>
      <w:lvlJc w:val="left"/>
    </w:lvl>
    <w:lvl w:ilvl="4" w:tplc="8A069224">
      <w:numFmt w:val="decimal"/>
      <w:lvlText w:val=""/>
      <w:lvlJc w:val="left"/>
    </w:lvl>
    <w:lvl w:ilvl="5" w:tplc="ED50B80E">
      <w:numFmt w:val="decimal"/>
      <w:lvlText w:val=""/>
      <w:lvlJc w:val="left"/>
    </w:lvl>
    <w:lvl w:ilvl="6" w:tplc="6FC2E728">
      <w:numFmt w:val="decimal"/>
      <w:lvlText w:val=""/>
      <w:lvlJc w:val="left"/>
    </w:lvl>
    <w:lvl w:ilvl="7" w:tplc="9D9CCFBC">
      <w:numFmt w:val="decimal"/>
      <w:lvlText w:val=""/>
      <w:lvlJc w:val="left"/>
    </w:lvl>
    <w:lvl w:ilvl="8" w:tplc="EA86C4A8">
      <w:numFmt w:val="decimal"/>
      <w:lvlText w:val=""/>
      <w:lvlJc w:val="left"/>
    </w:lvl>
  </w:abstractNum>
  <w:abstractNum w:abstractNumId="133">
    <w:nsid w:val="00007983"/>
    <w:multiLevelType w:val="hybridMultilevel"/>
    <w:tmpl w:val="3498216A"/>
    <w:lvl w:ilvl="0" w:tplc="4C9C70E8">
      <w:start w:val="1"/>
      <w:numFmt w:val="bullet"/>
      <w:lvlText w:val="-"/>
      <w:lvlJc w:val="left"/>
    </w:lvl>
    <w:lvl w:ilvl="1" w:tplc="10A61DC2">
      <w:start w:val="9"/>
      <w:numFmt w:val="decimal"/>
      <w:lvlText w:val="%2."/>
      <w:lvlJc w:val="left"/>
    </w:lvl>
    <w:lvl w:ilvl="2" w:tplc="1B887B68">
      <w:numFmt w:val="decimal"/>
      <w:lvlText w:val=""/>
      <w:lvlJc w:val="left"/>
    </w:lvl>
    <w:lvl w:ilvl="3" w:tplc="A0EE714A">
      <w:numFmt w:val="decimal"/>
      <w:lvlText w:val=""/>
      <w:lvlJc w:val="left"/>
    </w:lvl>
    <w:lvl w:ilvl="4" w:tplc="9B8E2CB0">
      <w:numFmt w:val="decimal"/>
      <w:lvlText w:val=""/>
      <w:lvlJc w:val="left"/>
    </w:lvl>
    <w:lvl w:ilvl="5" w:tplc="A9049978">
      <w:numFmt w:val="decimal"/>
      <w:lvlText w:val=""/>
      <w:lvlJc w:val="left"/>
    </w:lvl>
    <w:lvl w:ilvl="6" w:tplc="186EBDE2">
      <w:numFmt w:val="decimal"/>
      <w:lvlText w:val=""/>
      <w:lvlJc w:val="left"/>
    </w:lvl>
    <w:lvl w:ilvl="7" w:tplc="0918367C">
      <w:numFmt w:val="decimal"/>
      <w:lvlText w:val=""/>
      <w:lvlJc w:val="left"/>
    </w:lvl>
    <w:lvl w:ilvl="8" w:tplc="AD62253E">
      <w:numFmt w:val="decimal"/>
      <w:lvlText w:val=""/>
      <w:lvlJc w:val="left"/>
    </w:lvl>
  </w:abstractNum>
  <w:abstractNum w:abstractNumId="134">
    <w:nsid w:val="00007A5A"/>
    <w:multiLevelType w:val="hybridMultilevel"/>
    <w:tmpl w:val="DAC0732C"/>
    <w:lvl w:ilvl="0" w:tplc="E7DEE200">
      <w:start w:val="1"/>
      <w:numFmt w:val="bullet"/>
      <w:lvlText w:val="в"/>
      <w:lvlJc w:val="left"/>
    </w:lvl>
    <w:lvl w:ilvl="1" w:tplc="D0503FCE">
      <w:start w:val="1"/>
      <w:numFmt w:val="bullet"/>
      <w:lvlText w:val="В"/>
      <w:lvlJc w:val="left"/>
    </w:lvl>
    <w:lvl w:ilvl="2" w:tplc="1E4E03B6">
      <w:numFmt w:val="decimal"/>
      <w:lvlText w:val=""/>
      <w:lvlJc w:val="left"/>
    </w:lvl>
    <w:lvl w:ilvl="3" w:tplc="9D4C003E">
      <w:numFmt w:val="decimal"/>
      <w:lvlText w:val=""/>
      <w:lvlJc w:val="left"/>
    </w:lvl>
    <w:lvl w:ilvl="4" w:tplc="C1D0FAF6">
      <w:numFmt w:val="decimal"/>
      <w:lvlText w:val=""/>
      <w:lvlJc w:val="left"/>
    </w:lvl>
    <w:lvl w:ilvl="5" w:tplc="4DF054F8">
      <w:numFmt w:val="decimal"/>
      <w:lvlText w:val=""/>
      <w:lvlJc w:val="left"/>
    </w:lvl>
    <w:lvl w:ilvl="6" w:tplc="0EAC2C4E">
      <w:numFmt w:val="decimal"/>
      <w:lvlText w:val=""/>
      <w:lvlJc w:val="left"/>
    </w:lvl>
    <w:lvl w:ilvl="7" w:tplc="293AE2B4">
      <w:numFmt w:val="decimal"/>
      <w:lvlText w:val=""/>
      <w:lvlJc w:val="left"/>
    </w:lvl>
    <w:lvl w:ilvl="8" w:tplc="CEC6F8C8">
      <w:numFmt w:val="decimal"/>
      <w:lvlText w:val=""/>
      <w:lvlJc w:val="left"/>
    </w:lvl>
  </w:abstractNum>
  <w:abstractNum w:abstractNumId="135">
    <w:nsid w:val="00007B44"/>
    <w:multiLevelType w:val="hybridMultilevel"/>
    <w:tmpl w:val="555E6008"/>
    <w:lvl w:ilvl="0" w:tplc="797E6736">
      <w:start w:val="1"/>
      <w:numFmt w:val="decimal"/>
      <w:lvlText w:val="%1)"/>
      <w:lvlJc w:val="left"/>
    </w:lvl>
    <w:lvl w:ilvl="1" w:tplc="F65E3D52">
      <w:numFmt w:val="decimal"/>
      <w:lvlText w:val=""/>
      <w:lvlJc w:val="left"/>
    </w:lvl>
    <w:lvl w:ilvl="2" w:tplc="F3B61EC6">
      <w:numFmt w:val="decimal"/>
      <w:lvlText w:val=""/>
      <w:lvlJc w:val="left"/>
    </w:lvl>
    <w:lvl w:ilvl="3" w:tplc="FD6EEF4C">
      <w:numFmt w:val="decimal"/>
      <w:lvlText w:val=""/>
      <w:lvlJc w:val="left"/>
    </w:lvl>
    <w:lvl w:ilvl="4" w:tplc="BC7C77FC">
      <w:numFmt w:val="decimal"/>
      <w:lvlText w:val=""/>
      <w:lvlJc w:val="left"/>
    </w:lvl>
    <w:lvl w:ilvl="5" w:tplc="981CF986">
      <w:numFmt w:val="decimal"/>
      <w:lvlText w:val=""/>
      <w:lvlJc w:val="left"/>
    </w:lvl>
    <w:lvl w:ilvl="6" w:tplc="12EC2EDE">
      <w:numFmt w:val="decimal"/>
      <w:lvlText w:val=""/>
      <w:lvlJc w:val="left"/>
    </w:lvl>
    <w:lvl w:ilvl="7" w:tplc="8242A930">
      <w:numFmt w:val="decimal"/>
      <w:lvlText w:val=""/>
      <w:lvlJc w:val="left"/>
    </w:lvl>
    <w:lvl w:ilvl="8" w:tplc="1A56BAE2">
      <w:numFmt w:val="decimal"/>
      <w:lvlText w:val=""/>
      <w:lvlJc w:val="left"/>
    </w:lvl>
  </w:abstractNum>
  <w:abstractNum w:abstractNumId="136">
    <w:nsid w:val="00007BB9"/>
    <w:multiLevelType w:val="hybridMultilevel"/>
    <w:tmpl w:val="7DDC0336"/>
    <w:lvl w:ilvl="0" w:tplc="713EE734">
      <w:start w:val="2"/>
      <w:numFmt w:val="decimal"/>
      <w:lvlText w:val="%1."/>
      <w:lvlJc w:val="left"/>
    </w:lvl>
    <w:lvl w:ilvl="1" w:tplc="48380166">
      <w:numFmt w:val="decimal"/>
      <w:lvlText w:val=""/>
      <w:lvlJc w:val="left"/>
    </w:lvl>
    <w:lvl w:ilvl="2" w:tplc="1B3C32BC">
      <w:numFmt w:val="decimal"/>
      <w:lvlText w:val=""/>
      <w:lvlJc w:val="left"/>
    </w:lvl>
    <w:lvl w:ilvl="3" w:tplc="D73C9828">
      <w:numFmt w:val="decimal"/>
      <w:lvlText w:val=""/>
      <w:lvlJc w:val="left"/>
    </w:lvl>
    <w:lvl w:ilvl="4" w:tplc="AD50840A">
      <w:numFmt w:val="decimal"/>
      <w:lvlText w:val=""/>
      <w:lvlJc w:val="left"/>
    </w:lvl>
    <w:lvl w:ilvl="5" w:tplc="02083C48">
      <w:numFmt w:val="decimal"/>
      <w:lvlText w:val=""/>
      <w:lvlJc w:val="left"/>
    </w:lvl>
    <w:lvl w:ilvl="6" w:tplc="E6BC671A">
      <w:numFmt w:val="decimal"/>
      <w:lvlText w:val=""/>
      <w:lvlJc w:val="left"/>
    </w:lvl>
    <w:lvl w:ilvl="7" w:tplc="C6EE47B8">
      <w:numFmt w:val="decimal"/>
      <w:lvlText w:val=""/>
      <w:lvlJc w:val="left"/>
    </w:lvl>
    <w:lvl w:ilvl="8" w:tplc="B73ABEE6">
      <w:numFmt w:val="decimal"/>
      <w:lvlText w:val=""/>
      <w:lvlJc w:val="left"/>
    </w:lvl>
  </w:abstractNum>
  <w:abstractNum w:abstractNumId="137">
    <w:nsid w:val="00007DD1"/>
    <w:multiLevelType w:val="hybridMultilevel"/>
    <w:tmpl w:val="56DCA6E0"/>
    <w:lvl w:ilvl="0" w:tplc="78EA283C">
      <w:start w:val="1"/>
      <w:numFmt w:val="bullet"/>
      <w:lvlText w:val="‒"/>
      <w:lvlJc w:val="left"/>
    </w:lvl>
    <w:lvl w:ilvl="1" w:tplc="EBCC97EA">
      <w:numFmt w:val="decimal"/>
      <w:lvlText w:val=""/>
      <w:lvlJc w:val="left"/>
    </w:lvl>
    <w:lvl w:ilvl="2" w:tplc="6540C2F4">
      <w:numFmt w:val="decimal"/>
      <w:lvlText w:val=""/>
      <w:lvlJc w:val="left"/>
    </w:lvl>
    <w:lvl w:ilvl="3" w:tplc="A984CFAE">
      <w:numFmt w:val="decimal"/>
      <w:lvlText w:val=""/>
      <w:lvlJc w:val="left"/>
    </w:lvl>
    <w:lvl w:ilvl="4" w:tplc="D0642A92">
      <w:numFmt w:val="decimal"/>
      <w:lvlText w:val=""/>
      <w:lvlJc w:val="left"/>
    </w:lvl>
    <w:lvl w:ilvl="5" w:tplc="AE2E8EBC">
      <w:numFmt w:val="decimal"/>
      <w:lvlText w:val=""/>
      <w:lvlJc w:val="left"/>
    </w:lvl>
    <w:lvl w:ilvl="6" w:tplc="6C4C2D4C">
      <w:numFmt w:val="decimal"/>
      <w:lvlText w:val=""/>
      <w:lvlJc w:val="left"/>
    </w:lvl>
    <w:lvl w:ilvl="7" w:tplc="3F948A00">
      <w:numFmt w:val="decimal"/>
      <w:lvlText w:val=""/>
      <w:lvlJc w:val="left"/>
    </w:lvl>
    <w:lvl w:ilvl="8" w:tplc="BAA831F8">
      <w:numFmt w:val="decimal"/>
      <w:lvlText w:val=""/>
      <w:lvlJc w:val="left"/>
    </w:lvl>
  </w:abstractNum>
  <w:abstractNum w:abstractNumId="138">
    <w:nsid w:val="00007F4F"/>
    <w:multiLevelType w:val="hybridMultilevel"/>
    <w:tmpl w:val="0622BFD2"/>
    <w:lvl w:ilvl="0" w:tplc="7C02C50C">
      <w:start w:val="1"/>
      <w:numFmt w:val="bullet"/>
      <w:lvlText w:val="и"/>
      <w:lvlJc w:val="left"/>
    </w:lvl>
    <w:lvl w:ilvl="1" w:tplc="EF82E4F6">
      <w:start w:val="1"/>
      <w:numFmt w:val="decimal"/>
      <w:lvlText w:val="%2."/>
      <w:lvlJc w:val="left"/>
    </w:lvl>
    <w:lvl w:ilvl="2" w:tplc="351E3B6E">
      <w:numFmt w:val="decimal"/>
      <w:lvlText w:val=""/>
      <w:lvlJc w:val="left"/>
    </w:lvl>
    <w:lvl w:ilvl="3" w:tplc="3E825FFE">
      <w:numFmt w:val="decimal"/>
      <w:lvlText w:val=""/>
      <w:lvlJc w:val="left"/>
    </w:lvl>
    <w:lvl w:ilvl="4" w:tplc="F350CF9A">
      <w:numFmt w:val="decimal"/>
      <w:lvlText w:val=""/>
      <w:lvlJc w:val="left"/>
    </w:lvl>
    <w:lvl w:ilvl="5" w:tplc="EA348352">
      <w:numFmt w:val="decimal"/>
      <w:lvlText w:val=""/>
      <w:lvlJc w:val="left"/>
    </w:lvl>
    <w:lvl w:ilvl="6" w:tplc="466AAAAE">
      <w:numFmt w:val="decimal"/>
      <w:lvlText w:val=""/>
      <w:lvlJc w:val="left"/>
    </w:lvl>
    <w:lvl w:ilvl="7" w:tplc="83E6730E">
      <w:numFmt w:val="decimal"/>
      <w:lvlText w:val=""/>
      <w:lvlJc w:val="left"/>
    </w:lvl>
    <w:lvl w:ilvl="8" w:tplc="42CA8C5E">
      <w:numFmt w:val="decimal"/>
      <w:lvlText w:val=""/>
      <w:lvlJc w:val="left"/>
    </w:lvl>
  </w:abstractNum>
  <w:abstractNum w:abstractNumId="139">
    <w:nsid w:val="00007F96"/>
    <w:multiLevelType w:val="hybridMultilevel"/>
    <w:tmpl w:val="7352823C"/>
    <w:lvl w:ilvl="0" w:tplc="CC6CCA4A">
      <w:start w:val="1"/>
      <w:numFmt w:val="bullet"/>
      <w:lvlText w:val="-"/>
      <w:lvlJc w:val="left"/>
    </w:lvl>
    <w:lvl w:ilvl="1" w:tplc="1AB8722E">
      <w:numFmt w:val="decimal"/>
      <w:lvlText w:val=""/>
      <w:lvlJc w:val="left"/>
    </w:lvl>
    <w:lvl w:ilvl="2" w:tplc="C9762F86">
      <w:numFmt w:val="decimal"/>
      <w:lvlText w:val=""/>
      <w:lvlJc w:val="left"/>
    </w:lvl>
    <w:lvl w:ilvl="3" w:tplc="8266E950">
      <w:numFmt w:val="decimal"/>
      <w:lvlText w:val=""/>
      <w:lvlJc w:val="left"/>
    </w:lvl>
    <w:lvl w:ilvl="4" w:tplc="3B1615B8">
      <w:numFmt w:val="decimal"/>
      <w:lvlText w:val=""/>
      <w:lvlJc w:val="left"/>
    </w:lvl>
    <w:lvl w:ilvl="5" w:tplc="8F44AAE8">
      <w:numFmt w:val="decimal"/>
      <w:lvlText w:val=""/>
      <w:lvlJc w:val="left"/>
    </w:lvl>
    <w:lvl w:ilvl="6" w:tplc="0F86F256">
      <w:numFmt w:val="decimal"/>
      <w:lvlText w:val=""/>
      <w:lvlJc w:val="left"/>
    </w:lvl>
    <w:lvl w:ilvl="7" w:tplc="7772AB60">
      <w:numFmt w:val="decimal"/>
      <w:lvlText w:val=""/>
      <w:lvlJc w:val="left"/>
    </w:lvl>
    <w:lvl w:ilvl="8" w:tplc="35F67D58">
      <w:numFmt w:val="decimal"/>
      <w:lvlText w:val=""/>
      <w:lvlJc w:val="left"/>
    </w:lvl>
  </w:abstractNum>
  <w:abstractNum w:abstractNumId="140">
    <w:nsid w:val="00007FF5"/>
    <w:multiLevelType w:val="hybridMultilevel"/>
    <w:tmpl w:val="157C88A2"/>
    <w:lvl w:ilvl="0" w:tplc="2DEE5F52">
      <w:start w:val="1"/>
      <w:numFmt w:val="bullet"/>
      <w:lvlText w:val="-"/>
      <w:lvlJc w:val="left"/>
    </w:lvl>
    <w:lvl w:ilvl="1" w:tplc="6BB2FCD0">
      <w:start w:val="1"/>
      <w:numFmt w:val="bullet"/>
      <w:lvlText w:val="В"/>
      <w:lvlJc w:val="left"/>
    </w:lvl>
    <w:lvl w:ilvl="2" w:tplc="81E6E724">
      <w:numFmt w:val="decimal"/>
      <w:lvlText w:val=""/>
      <w:lvlJc w:val="left"/>
    </w:lvl>
    <w:lvl w:ilvl="3" w:tplc="DC4E5FCE">
      <w:numFmt w:val="decimal"/>
      <w:lvlText w:val=""/>
      <w:lvlJc w:val="left"/>
    </w:lvl>
    <w:lvl w:ilvl="4" w:tplc="F2E86560">
      <w:numFmt w:val="decimal"/>
      <w:lvlText w:val=""/>
      <w:lvlJc w:val="left"/>
    </w:lvl>
    <w:lvl w:ilvl="5" w:tplc="8156232E">
      <w:numFmt w:val="decimal"/>
      <w:lvlText w:val=""/>
      <w:lvlJc w:val="left"/>
    </w:lvl>
    <w:lvl w:ilvl="6" w:tplc="E14242BA">
      <w:numFmt w:val="decimal"/>
      <w:lvlText w:val=""/>
      <w:lvlJc w:val="left"/>
    </w:lvl>
    <w:lvl w:ilvl="7" w:tplc="416C1F6E">
      <w:numFmt w:val="decimal"/>
      <w:lvlText w:val=""/>
      <w:lvlJc w:val="left"/>
    </w:lvl>
    <w:lvl w:ilvl="8" w:tplc="0DA015A0">
      <w:numFmt w:val="decimal"/>
      <w:lvlText w:val=""/>
      <w:lvlJc w:val="left"/>
    </w:lvl>
  </w:abstractNum>
  <w:num w:numId="1">
    <w:abstractNumId w:val="58"/>
  </w:num>
  <w:num w:numId="2">
    <w:abstractNumId w:val="9"/>
  </w:num>
  <w:num w:numId="3">
    <w:abstractNumId w:val="136"/>
  </w:num>
  <w:num w:numId="4">
    <w:abstractNumId w:val="91"/>
  </w:num>
  <w:num w:numId="5">
    <w:abstractNumId w:val="21"/>
  </w:num>
  <w:num w:numId="6">
    <w:abstractNumId w:val="126"/>
  </w:num>
  <w:num w:numId="7">
    <w:abstractNumId w:val="113"/>
  </w:num>
  <w:num w:numId="8">
    <w:abstractNumId w:val="81"/>
  </w:num>
  <w:num w:numId="9">
    <w:abstractNumId w:val="26"/>
  </w:num>
  <w:num w:numId="10">
    <w:abstractNumId w:val="24"/>
  </w:num>
  <w:num w:numId="11">
    <w:abstractNumId w:val="112"/>
  </w:num>
  <w:num w:numId="12">
    <w:abstractNumId w:val="65"/>
  </w:num>
  <w:num w:numId="13">
    <w:abstractNumId w:val="22"/>
  </w:num>
  <w:num w:numId="14">
    <w:abstractNumId w:val="68"/>
  </w:num>
  <w:num w:numId="15">
    <w:abstractNumId w:val="100"/>
  </w:num>
  <w:num w:numId="16">
    <w:abstractNumId w:val="56"/>
  </w:num>
  <w:num w:numId="17">
    <w:abstractNumId w:val="40"/>
  </w:num>
  <w:num w:numId="18">
    <w:abstractNumId w:val="78"/>
  </w:num>
  <w:num w:numId="19">
    <w:abstractNumId w:val="90"/>
  </w:num>
  <w:num w:numId="20">
    <w:abstractNumId w:val="106"/>
  </w:num>
  <w:num w:numId="21">
    <w:abstractNumId w:val="97"/>
  </w:num>
  <w:num w:numId="22">
    <w:abstractNumId w:val="66"/>
  </w:num>
  <w:num w:numId="23">
    <w:abstractNumId w:val="16"/>
  </w:num>
  <w:num w:numId="24">
    <w:abstractNumId w:val="51"/>
  </w:num>
  <w:num w:numId="25">
    <w:abstractNumId w:val="115"/>
  </w:num>
  <w:num w:numId="26">
    <w:abstractNumId w:val="5"/>
  </w:num>
  <w:num w:numId="27">
    <w:abstractNumId w:val="70"/>
  </w:num>
  <w:num w:numId="28">
    <w:abstractNumId w:val="88"/>
  </w:num>
  <w:num w:numId="29">
    <w:abstractNumId w:val="57"/>
  </w:num>
  <w:num w:numId="30">
    <w:abstractNumId w:val="12"/>
  </w:num>
  <w:num w:numId="31">
    <w:abstractNumId w:val="133"/>
  </w:num>
  <w:num w:numId="32">
    <w:abstractNumId w:val="129"/>
  </w:num>
  <w:num w:numId="33">
    <w:abstractNumId w:val="76"/>
  </w:num>
  <w:num w:numId="34">
    <w:abstractNumId w:val="50"/>
  </w:num>
  <w:num w:numId="35">
    <w:abstractNumId w:val="64"/>
  </w:num>
  <w:num w:numId="36">
    <w:abstractNumId w:val="52"/>
  </w:num>
  <w:num w:numId="37">
    <w:abstractNumId w:val="122"/>
  </w:num>
  <w:num w:numId="38">
    <w:abstractNumId w:val="47"/>
  </w:num>
  <w:num w:numId="39">
    <w:abstractNumId w:val="62"/>
  </w:num>
  <w:num w:numId="40">
    <w:abstractNumId w:val="37"/>
  </w:num>
  <w:num w:numId="41">
    <w:abstractNumId w:val="137"/>
  </w:num>
  <w:num w:numId="42">
    <w:abstractNumId w:val="44"/>
  </w:num>
  <w:num w:numId="43">
    <w:abstractNumId w:val="102"/>
  </w:num>
  <w:num w:numId="44">
    <w:abstractNumId w:val="28"/>
  </w:num>
  <w:num w:numId="45">
    <w:abstractNumId w:val="107"/>
  </w:num>
  <w:num w:numId="46">
    <w:abstractNumId w:val="117"/>
  </w:num>
  <w:num w:numId="47">
    <w:abstractNumId w:val="55"/>
  </w:num>
  <w:num w:numId="48">
    <w:abstractNumId w:val="67"/>
  </w:num>
  <w:num w:numId="49">
    <w:abstractNumId w:val="127"/>
  </w:num>
  <w:num w:numId="50">
    <w:abstractNumId w:val="4"/>
  </w:num>
  <w:num w:numId="51">
    <w:abstractNumId w:val="138"/>
  </w:num>
  <w:num w:numId="52">
    <w:abstractNumId w:val="79"/>
  </w:num>
  <w:num w:numId="53">
    <w:abstractNumId w:val="6"/>
  </w:num>
  <w:num w:numId="54">
    <w:abstractNumId w:val="72"/>
  </w:num>
  <w:num w:numId="55">
    <w:abstractNumId w:val="27"/>
  </w:num>
  <w:num w:numId="56">
    <w:abstractNumId w:val="120"/>
  </w:num>
  <w:num w:numId="57">
    <w:abstractNumId w:val="85"/>
  </w:num>
  <w:num w:numId="58">
    <w:abstractNumId w:val="87"/>
  </w:num>
  <w:num w:numId="59">
    <w:abstractNumId w:val="29"/>
  </w:num>
  <w:num w:numId="60">
    <w:abstractNumId w:val="119"/>
  </w:num>
  <w:num w:numId="61">
    <w:abstractNumId w:val="17"/>
  </w:num>
  <w:num w:numId="62">
    <w:abstractNumId w:val="13"/>
  </w:num>
  <w:num w:numId="63">
    <w:abstractNumId w:val="103"/>
  </w:num>
  <w:num w:numId="64">
    <w:abstractNumId w:val="46"/>
  </w:num>
  <w:num w:numId="65">
    <w:abstractNumId w:val="132"/>
  </w:num>
  <w:num w:numId="66">
    <w:abstractNumId w:val="41"/>
  </w:num>
  <w:num w:numId="67">
    <w:abstractNumId w:val="49"/>
  </w:num>
  <w:num w:numId="68">
    <w:abstractNumId w:val="18"/>
  </w:num>
  <w:num w:numId="69">
    <w:abstractNumId w:val="101"/>
  </w:num>
  <w:num w:numId="70">
    <w:abstractNumId w:val="114"/>
  </w:num>
  <w:num w:numId="71">
    <w:abstractNumId w:val="96"/>
  </w:num>
  <w:num w:numId="72">
    <w:abstractNumId w:val="83"/>
  </w:num>
  <w:num w:numId="73">
    <w:abstractNumId w:val="104"/>
  </w:num>
  <w:num w:numId="74">
    <w:abstractNumId w:val="35"/>
  </w:num>
  <w:num w:numId="75">
    <w:abstractNumId w:val="20"/>
  </w:num>
  <w:num w:numId="76">
    <w:abstractNumId w:val="0"/>
  </w:num>
  <w:num w:numId="77">
    <w:abstractNumId w:val="8"/>
  </w:num>
  <w:num w:numId="78">
    <w:abstractNumId w:val="111"/>
  </w:num>
  <w:num w:numId="79">
    <w:abstractNumId w:val="123"/>
  </w:num>
  <w:num w:numId="80">
    <w:abstractNumId w:val="32"/>
  </w:num>
  <w:num w:numId="81">
    <w:abstractNumId w:val="15"/>
  </w:num>
  <w:num w:numId="82">
    <w:abstractNumId w:val="77"/>
  </w:num>
  <w:num w:numId="83">
    <w:abstractNumId w:val="2"/>
  </w:num>
  <w:num w:numId="84">
    <w:abstractNumId w:val="14"/>
  </w:num>
  <w:num w:numId="85">
    <w:abstractNumId w:val="61"/>
  </w:num>
  <w:num w:numId="86">
    <w:abstractNumId w:val="105"/>
  </w:num>
  <w:num w:numId="87">
    <w:abstractNumId w:val="92"/>
  </w:num>
  <w:num w:numId="88">
    <w:abstractNumId w:val="75"/>
  </w:num>
  <w:num w:numId="89">
    <w:abstractNumId w:val="10"/>
  </w:num>
  <w:num w:numId="90">
    <w:abstractNumId w:val="60"/>
  </w:num>
  <w:num w:numId="91">
    <w:abstractNumId w:val="30"/>
  </w:num>
  <w:num w:numId="92">
    <w:abstractNumId w:val="95"/>
  </w:num>
  <w:num w:numId="93">
    <w:abstractNumId w:val="42"/>
  </w:num>
  <w:num w:numId="94">
    <w:abstractNumId w:val="59"/>
  </w:num>
  <w:num w:numId="95">
    <w:abstractNumId w:val="33"/>
  </w:num>
  <w:num w:numId="96">
    <w:abstractNumId w:val="80"/>
  </w:num>
  <w:num w:numId="97">
    <w:abstractNumId w:val="73"/>
  </w:num>
  <w:num w:numId="98">
    <w:abstractNumId w:val="86"/>
  </w:num>
  <w:num w:numId="99">
    <w:abstractNumId w:val="23"/>
  </w:num>
  <w:num w:numId="100">
    <w:abstractNumId w:val="69"/>
  </w:num>
  <w:num w:numId="101">
    <w:abstractNumId w:val="135"/>
  </w:num>
  <w:num w:numId="102">
    <w:abstractNumId w:val="94"/>
  </w:num>
  <w:num w:numId="103">
    <w:abstractNumId w:val="130"/>
  </w:num>
  <w:num w:numId="104">
    <w:abstractNumId w:val="25"/>
  </w:num>
  <w:num w:numId="105">
    <w:abstractNumId w:val="48"/>
  </w:num>
  <w:num w:numId="106">
    <w:abstractNumId w:val="109"/>
  </w:num>
  <w:num w:numId="107">
    <w:abstractNumId w:val="110"/>
  </w:num>
  <w:num w:numId="108">
    <w:abstractNumId w:val="71"/>
  </w:num>
  <w:num w:numId="109">
    <w:abstractNumId w:val="45"/>
  </w:num>
  <w:num w:numId="110">
    <w:abstractNumId w:val="125"/>
  </w:num>
  <w:num w:numId="111">
    <w:abstractNumId w:val="99"/>
  </w:num>
  <w:num w:numId="112">
    <w:abstractNumId w:val="134"/>
  </w:num>
  <w:num w:numId="113">
    <w:abstractNumId w:val="131"/>
  </w:num>
  <w:num w:numId="114">
    <w:abstractNumId w:val="74"/>
  </w:num>
  <w:num w:numId="115">
    <w:abstractNumId w:val="19"/>
  </w:num>
  <w:num w:numId="116">
    <w:abstractNumId w:val="63"/>
  </w:num>
  <w:num w:numId="117">
    <w:abstractNumId w:val="34"/>
  </w:num>
  <w:num w:numId="118">
    <w:abstractNumId w:val="124"/>
  </w:num>
  <w:num w:numId="119">
    <w:abstractNumId w:val="31"/>
  </w:num>
  <w:num w:numId="120">
    <w:abstractNumId w:val="108"/>
  </w:num>
  <w:num w:numId="121">
    <w:abstractNumId w:val="121"/>
  </w:num>
  <w:num w:numId="122">
    <w:abstractNumId w:val="139"/>
  </w:num>
  <w:num w:numId="123">
    <w:abstractNumId w:val="140"/>
  </w:num>
  <w:num w:numId="124">
    <w:abstractNumId w:val="84"/>
  </w:num>
  <w:num w:numId="125">
    <w:abstractNumId w:val="54"/>
  </w:num>
  <w:num w:numId="126">
    <w:abstractNumId w:val="36"/>
  </w:num>
  <w:num w:numId="127">
    <w:abstractNumId w:val="43"/>
  </w:num>
  <w:num w:numId="128">
    <w:abstractNumId w:val="118"/>
  </w:num>
  <w:num w:numId="129">
    <w:abstractNumId w:val="3"/>
  </w:num>
  <w:num w:numId="130">
    <w:abstractNumId w:val="53"/>
  </w:num>
  <w:num w:numId="131">
    <w:abstractNumId w:val="11"/>
  </w:num>
  <w:num w:numId="132">
    <w:abstractNumId w:val="89"/>
  </w:num>
  <w:num w:numId="133">
    <w:abstractNumId w:val="7"/>
  </w:num>
  <w:num w:numId="134">
    <w:abstractNumId w:val="1"/>
  </w:num>
  <w:num w:numId="135">
    <w:abstractNumId w:val="128"/>
  </w:num>
  <w:num w:numId="136">
    <w:abstractNumId w:val="39"/>
  </w:num>
  <w:num w:numId="137">
    <w:abstractNumId w:val="38"/>
  </w:num>
  <w:num w:numId="138">
    <w:abstractNumId w:val="82"/>
  </w:num>
  <w:num w:numId="139">
    <w:abstractNumId w:val="93"/>
  </w:num>
  <w:num w:numId="140">
    <w:abstractNumId w:val="116"/>
  </w:num>
  <w:num w:numId="141">
    <w:abstractNumId w:val="98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6E5D"/>
    <w:rsid w:val="000A71FE"/>
    <w:rsid w:val="000B3D4F"/>
    <w:rsid w:val="002B7B2F"/>
    <w:rsid w:val="00386E5D"/>
    <w:rsid w:val="0067441C"/>
    <w:rsid w:val="006A3372"/>
    <w:rsid w:val="00AF216A"/>
    <w:rsid w:val="00E37E13"/>
    <w:rsid w:val="00E6752F"/>
    <w:rsid w:val="00EA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1C"/>
  </w:style>
  <w:style w:type="paragraph" w:styleId="1">
    <w:name w:val="heading 1"/>
    <w:basedOn w:val="a"/>
    <w:next w:val="a"/>
    <w:link w:val="10"/>
    <w:uiPriority w:val="9"/>
    <w:qFormat/>
    <w:rsid w:val="006A3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E5D"/>
    <w:rPr>
      <w:color w:val="0000FF"/>
      <w:u w:val="single"/>
    </w:rPr>
  </w:style>
  <w:style w:type="table" w:styleId="a4">
    <w:name w:val="Table Grid"/>
    <w:basedOn w:val="a1"/>
    <w:uiPriority w:val="59"/>
    <w:rsid w:val="000A7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3D4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A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3372"/>
  </w:style>
  <w:style w:type="paragraph" w:styleId="a8">
    <w:name w:val="footer"/>
    <w:basedOn w:val="a"/>
    <w:link w:val="a9"/>
    <w:uiPriority w:val="99"/>
    <w:unhideWhenUsed/>
    <w:rsid w:val="006A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372"/>
  </w:style>
  <w:style w:type="character" w:customStyle="1" w:styleId="10">
    <w:name w:val="Заголовок 1 Знак"/>
    <w:basedOn w:val="a0"/>
    <w:link w:val="1"/>
    <w:uiPriority w:val="9"/>
    <w:rsid w:val="006A3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A3372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A3372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A3372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6A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3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97D1-1B1F-4F1B-8D64-5AAF7AF0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25938</Words>
  <Characters>147850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2019-08-14T08:36:00Z</dcterms:created>
  <dcterms:modified xsi:type="dcterms:W3CDTF">2019-08-15T06:56:00Z</dcterms:modified>
</cp:coreProperties>
</file>