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3" w:rsidRPr="00E47ED1" w:rsidRDefault="007B62C3" w:rsidP="007B62C3">
      <w:pPr>
        <w:spacing w:line="200" w:lineRule="exact"/>
        <w:rPr>
          <w:sz w:val="28"/>
          <w:szCs w:val="28"/>
        </w:rPr>
      </w:pPr>
    </w:p>
    <w:p w:rsidR="007B62C3" w:rsidRPr="00E47ED1" w:rsidRDefault="007B62C3" w:rsidP="007B62C3">
      <w:pPr>
        <w:spacing w:line="200" w:lineRule="exact"/>
        <w:rPr>
          <w:sz w:val="28"/>
          <w:szCs w:val="28"/>
        </w:rPr>
      </w:pPr>
    </w:p>
    <w:p w:rsidR="007B62C3" w:rsidRPr="00E47ED1" w:rsidRDefault="007B62C3" w:rsidP="007B62C3">
      <w:pPr>
        <w:spacing w:line="245" w:lineRule="exact"/>
        <w:jc w:val="right"/>
        <w:rPr>
          <w:sz w:val="28"/>
          <w:szCs w:val="28"/>
        </w:rPr>
      </w:pPr>
      <w:r w:rsidRPr="00E47ED1">
        <w:rPr>
          <w:sz w:val="28"/>
          <w:szCs w:val="28"/>
        </w:rPr>
        <w:t xml:space="preserve">Приложение № </w:t>
      </w:r>
      <w:r w:rsidR="00460397">
        <w:rPr>
          <w:sz w:val="28"/>
          <w:szCs w:val="28"/>
        </w:rPr>
        <w:t>18</w:t>
      </w:r>
    </w:p>
    <w:p w:rsidR="007B62C3" w:rsidRPr="00E47ED1" w:rsidRDefault="007B62C3" w:rsidP="007B62C3">
      <w:pPr>
        <w:spacing w:line="245" w:lineRule="exact"/>
        <w:jc w:val="right"/>
        <w:rPr>
          <w:sz w:val="28"/>
          <w:szCs w:val="28"/>
        </w:rPr>
      </w:pPr>
      <w:proofErr w:type="gramStart"/>
      <w:r w:rsidRPr="00E47ED1">
        <w:rPr>
          <w:sz w:val="28"/>
          <w:szCs w:val="28"/>
        </w:rPr>
        <w:t>к ОП СОО МКОУ «</w:t>
      </w:r>
      <w:proofErr w:type="spellStart"/>
      <w:r w:rsidRPr="00E47ED1">
        <w:rPr>
          <w:sz w:val="28"/>
          <w:szCs w:val="28"/>
        </w:rPr>
        <w:t>Горбуновская</w:t>
      </w:r>
      <w:proofErr w:type="spellEnd"/>
      <w:r w:rsidRPr="00E47ED1">
        <w:rPr>
          <w:sz w:val="28"/>
          <w:szCs w:val="28"/>
        </w:rPr>
        <w:t xml:space="preserve"> СОШ»</w:t>
      </w:r>
      <w:proofErr w:type="gramEnd"/>
    </w:p>
    <w:p w:rsidR="007B62C3" w:rsidRPr="00E47ED1" w:rsidRDefault="007B62C3" w:rsidP="007B62C3">
      <w:pPr>
        <w:spacing w:line="324" w:lineRule="exact"/>
        <w:rPr>
          <w:sz w:val="28"/>
          <w:szCs w:val="28"/>
        </w:rPr>
      </w:pPr>
    </w:p>
    <w:p w:rsidR="007B62C3" w:rsidRPr="00E47ED1" w:rsidRDefault="007B62C3" w:rsidP="007B62C3">
      <w:pPr>
        <w:jc w:val="center"/>
        <w:rPr>
          <w:b/>
          <w:bCs/>
          <w:sz w:val="28"/>
          <w:szCs w:val="28"/>
        </w:rPr>
      </w:pPr>
      <w:r w:rsidRPr="00E47ED1">
        <w:rPr>
          <w:b/>
          <w:bCs/>
          <w:sz w:val="28"/>
          <w:szCs w:val="28"/>
        </w:rPr>
        <w:t xml:space="preserve">рабочая программа </w:t>
      </w:r>
    </w:p>
    <w:p w:rsidR="007B62C3" w:rsidRPr="00E47ED1" w:rsidRDefault="007B62C3" w:rsidP="007B62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ГЕОГРАФИЯ </w:t>
      </w:r>
      <w:r w:rsidRPr="00E47ED1">
        <w:rPr>
          <w:b/>
          <w:bCs/>
          <w:sz w:val="28"/>
          <w:szCs w:val="28"/>
        </w:rPr>
        <w:t xml:space="preserve"> </w:t>
      </w:r>
    </w:p>
    <w:p w:rsidR="007B62C3" w:rsidRPr="00E47ED1" w:rsidRDefault="007B62C3" w:rsidP="007B62C3">
      <w:pPr>
        <w:jc w:val="center"/>
        <w:rPr>
          <w:b/>
          <w:bCs/>
          <w:sz w:val="28"/>
          <w:szCs w:val="28"/>
        </w:rPr>
      </w:pPr>
      <w:r w:rsidRPr="00E47ED1">
        <w:rPr>
          <w:b/>
          <w:bCs/>
          <w:sz w:val="28"/>
          <w:szCs w:val="28"/>
        </w:rPr>
        <w:t>10- 11 класс</w:t>
      </w:r>
    </w:p>
    <w:p w:rsidR="007B62C3" w:rsidRPr="00E47ED1" w:rsidRDefault="007B62C3" w:rsidP="007B62C3">
      <w:pPr>
        <w:jc w:val="right"/>
        <w:rPr>
          <w:b/>
          <w:bCs/>
          <w:sz w:val="28"/>
          <w:szCs w:val="28"/>
        </w:rPr>
      </w:pPr>
    </w:p>
    <w:p w:rsidR="007B62C3" w:rsidRPr="00E47ED1" w:rsidRDefault="007B62C3" w:rsidP="007B62C3">
      <w:pPr>
        <w:spacing w:line="360" w:lineRule="auto"/>
        <w:jc w:val="center"/>
        <w:rPr>
          <w:b/>
          <w:sz w:val="28"/>
          <w:szCs w:val="28"/>
        </w:rPr>
      </w:pPr>
    </w:p>
    <w:p w:rsidR="007B62C3" w:rsidRPr="00E85542" w:rsidRDefault="007B62C3" w:rsidP="007B62C3">
      <w:pPr>
        <w:keepNext/>
        <w:overflowPunct w:val="0"/>
        <w:autoSpaceDE w:val="0"/>
        <w:autoSpaceDN w:val="0"/>
        <w:adjustRightInd w:val="0"/>
        <w:outlineLvl w:val="1"/>
        <w:rPr>
          <w:b/>
          <w:bCs/>
          <w:iCs/>
        </w:rPr>
      </w:pPr>
      <w:r>
        <w:rPr>
          <w:b/>
          <w:bCs/>
          <w:iCs/>
        </w:rPr>
        <w:t xml:space="preserve">  Планируемые результаты</w:t>
      </w:r>
    </w:p>
    <w:p w:rsidR="007B62C3" w:rsidRPr="00E85542" w:rsidRDefault="007B62C3" w:rsidP="007B62C3">
      <w:pPr>
        <w:ind w:firstLine="567"/>
        <w:jc w:val="both"/>
      </w:pPr>
    </w:p>
    <w:p w:rsidR="007B62C3" w:rsidRPr="00E85542" w:rsidRDefault="007B62C3" w:rsidP="007B62C3">
      <w:pPr>
        <w:ind w:firstLine="567"/>
        <w:jc w:val="both"/>
        <w:rPr>
          <w:b/>
          <w:i/>
        </w:rPr>
      </w:pPr>
      <w:r w:rsidRPr="00E85542">
        <w:rPr>
          <w:b/>
          <w:i/>
        </w:rPr>
        <w:t>В результате изучения географии на базовом уровне ученик должен</w:t>
      </w:r>
    </w:p>
    <w:p w:rsidR="007B62C3" w:rsidRPr="00E85542" w:rsidRDefault="007B62C3" w:rsidP="007B62C3">
      <w:pPr>
        <w:jc w:val="both"/>
      </w:pPr>
      <w:r w:rsidRPr="00E85542">
        <w:rPr>
          <w:b/>
        </w:rPr>
        <w:t>знать/понимать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t>основные географические понятия и термины; традиционные и новые методы географических исследований;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E85542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  <w:proofErr w:type="gramEnd"/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E85542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proofErr w:type="gramEnd"/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t xml:space="preserve">особенности современного геополитического и </w:t>
      </w:r>
      <w:proofErr w:type="spellStart"/>
      <w:r w:rsidRPr="00E85542">
        <w:t>геоэкономического</w:t>
      </w:r>
      <w:proofErr w:type="spellEnd"/>
      <w:r w:rsidRPr="00E85542">
        <w:t xml:space="preserve"> положения России, ее роль в международном географическом разделении труда;</w:t>
      </w:r>
    </w:p>
    <w:p w:rsidR="007B62C3" w:rsidRPr="00E85542" w:rsidRDefault="007B62C3" w:rsidP="007B62C3">
      <w:pPr>
        <w:jc w:val="both"/>
        <w:rPr>
          <w:b/>
        </w:rPr>
      </w:pPr>
      <w:r w:rsidRPr="00E85542">
        <w:rPr>
          <w:b/>
        </w:rPr>
        <w:t>уметь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rPr>
          <w:b/>
          <w:i/>
        </w:rPr>
        <w:t>определять и сравнивать</w:t>
      </w:r>
      <w:r w:rsidRPr="00E85542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85542">
        <w:t>геоэкологических</w:t>
      </w:r>
      <w:proofErr w:type="spellEnd"/>
      <w:r w:rsidRPr="00E85542">
        <w:t xml:space="preserve"> объектов, процессов и явлений;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rPr>
          <w:b/>
          <w:i/>
        </w:rPr>
        <w:t xml:space="preserve">оценивать и </w:t>
      </w:r>
      <w:proofErr w:type="spellStart"/>
      <w:r w:rsidRPr="00E85542">
        <w:rPr>
          <w:b/>
          <w:i/>
        </w:rPr>
        <w:t>объяснять</w:t>
      </w:r>
      <w:r w:rsidRPr="00E85542">
        <w:t>ресурсообеспеченность</w:t>
      </w:r>
      <w:proofErr w:type="spellEnd"/>
      <w:r w:rsidRPr="00E85542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rPr>
          <w:b/>
          <w:i/>
        </w:rPr>
        <w:t xml:space="preserve">применять </w:t>
      </w:r>
      <w:r w:rsidRPr="00E85542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85542">
        <w:t>геоэкологическими</w:t>
      </w:r>
      <w:proofErr w:type="spellEnd"/>
      <w:r w:rsidRPr="00E85542">
        <w:t xml:space="preserve"> объектами, процессами и явлениями, их изменениями под влиянием разнообразных факторов;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rPr>
          <w:b/>
          <w:i/>
        </w:rPr>
        <w:t xml:space="preserve">составлять </w:t>
      </w:r>
      <w:r w:rsidRPr="00E85542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rPr>
          <w:b/>
          <w:i/>
        </w:rPr>
        <w:t xml:space="preserve">сопоставлять </w:t>
      </w:r>
      <w:r w:rsidRPr="00E85542">
        <w:t>географические карты различной тематики;</w:t>
      </w:r>
    </w:p>
    <w:p w:rsidR="007B62C3" w:rsidRPr="00E85542" w:rsidRDefault="007B62C3" w:rsidP="007B62C3">
      <w:pPr>
        <w:jc w:val="both"/>
      </w:pPr>
      <w:r w:rsidRPr="00E8554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542">
        <w:t>для</w:t>
      </w:r>
      <w:proofErr w:type="gramEnd"/>
      <w:r w:rsidRPr="00E85542">
        <w:t>: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t>выявления и объяснения географических аспектов различных текущих событий и ситуаций;</w:t>
      </w:r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E85542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E85542">
        <w:t>геоинформационные</w:t>
      </w:r>
      <w:proofErr w:type="spellEnd"/>
      <w:r w:rsidRPr="00E85542">
        <w:t xml:space="preserve"> системы и ресурсы Интернета; </w:t>
      </w:r>
      <w:r w:rsidRPr="00E85542">
        <w:lastRenderedPageBreak/>
        <w:t xml:space="preserve">правильной оценки важнейших социально-экономических событий международной жизни, геополитической и </w:t>
      </w:r>
      <w:proofErr w:type="spellStart"/>
      <w:r w:rsidRPr="00E85542">
        <w:t>геоэкономической</w:t>
      </w:r>
      <w:proofErr w:type="spellEnd"/>
      <w:r w:rsidRPr="00E85542">
        <w:t xml:space="preserve"> ситуации в России, других странах и регионах мира, тенденций их возможного развития;</w:t>
      </w:r>
      <w:proofErr w:type="gramEnd"/>
    </w:p>
    <w:p w:rsidR="007B62C3" w:rsidRPr="00E85542" w:rsidRDefault="007B62C3" w:rsidP="007B62C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85542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B62C3" w:rsidRDefault="007B62C3" w:rsidP="007B62C3">
      <w:pPr>
        <w:pStyle w:val="a3"/>
        <w:ind w:left="567"/>
      </w:pPr>
    </w:p>
    <w:p w:rsidR="007B62C3" w:rsidRPr="00773122" w:rsidRDefault="007B62C3" w:rsidP="007B62C3">
      <w:pPr>
        <w:pStyle w:val="a3"/>
        <w:ind w:left="567"/>
        <w:rPr>
          <w:rStyle w:val="c10"/>
        </w:rPr>
      </w:pPr>
    </w:p>
    <w:p w:rsidR="007B62C3" w:rsidRDefault="007B62C3" w:rsidP="007B62C3">
      <w:pPr>
        <w:pStyle w:val="a3"/>
        <w:ind w:left="567"/>
        <w:rPr>
          <w:rStyle w:val="c10"/>
          <w:b/>
        </w:rPr>
      </w:pPr>
    </w:p>
    <w:p w:rsidR="007B62C3" w:rsidRDefault="007B62C3" w:rsidP="007B62C3">
      <w:pPr>
        <w:pStyle w:val="a3"/>
        <w:ind w:left="567"/>
        <w:rPr>
          <w:rStyle w:val="c10"/>
          <w:b/>
        </w:rPr>
      </w:pPr>
    </w:p>
    <w:p w:rsidR="007B62C3" w:rsidRDefault="007B62C3" w:rsidP="007B62C3">
      <w:pPr>
        <w:pStyle w:val="a3"/>
        <w:rPr>
          <w:rStyle w:val="c10"/>
          <w:b/>
        </w:rPr>
      </w:pPr>
    </w:p>
    <w:p w:rsidR="007B62C3" w:rsidRDefault="007B62C3" w:rsidP="007B62C3">
      <w:pPr>
        <w:pStyle w:val="a3"/>
        <w:rPr>
          <w:rStyle w:val="c10"/>
          <w:b/>
        </w:rPr>
      </w:pPr>
      <w:r>
        <w:rPr>
          <w:rStyle w:val="c10"/>
          <w:b/>
        </w:rPr>
        <w:t xml:space="preserve">                                 Содержание учебного предмета</w:t>
      </w:r>
    </w:p>
    <w:p w:rsidR="007B62C3" w:rsidRPr="00F96405" w:rsidRDefault="007B62C3" w:rsidP="007B62C3">
      <w:pPr>
        <w:pStyle w:val="a3"/>
      </w:pP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 класс (1ч. в неделю)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Раздел I.  Введение.</w:t>
      </w:r>
      <w:r>
        <w:rPr>
          <w:b/>
          <w:bCs/>
          <w:i/>
          <w:iCs/>
          <w:color w:val="000000"/>
        </w:rPr>
        <w:t>(4часа)                                                                                  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>
        <w:rPr>
          <w:color w:val="000000"/>
        </w:rPr>
        <w:t>Геоинформационные</w:t>
      </w:r>
      <w:proofErr w:type="spellEnd"/>
      <w:r>
        <w:rPr>
          <w:color w:val="000000"/>
        </w:rPr>
        <w:t xml:space="preserve"> системы как средство получения, обработки и представления пространственно-координированных географических данных.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 II. География мировых природных ресурсов. Загрязнение и охрана окружающей среды.  </w:t>
      </w:r>
      <w:r>
        <w:rPr>
          <w:b/>
          <w:bCs/>
          <w:i/>
          <w:iCs/>
          <w:color w:val="000000"/>
        </w:rPr>
        <w:t>(6часов)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>
        <w:rPr>
          <w:color w:val="000000"/>
        </w:rPr>
        <w:t>Ресурсообеспеченность</w:t>
      </w:r>
      <w:proofErr w:type="spellEnd"/>
      <w:r>
        <w:rPr>
          <w:color w:val="000000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>
        <w:rPr>
          <w:color w:val="000000"/>
        </w:rPr>
        <w:t>Геоэкологические</w:t>
      </w:r>
      <w:proofErr w:type="spellEnd"/>
      <w:r>
        <w:rPr>
          <w:color w:val="000000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 III.  География населения мира. (</w:t>
      </w:r>
      <w:r>
        <w:rPr>
          <w:b/>
          <w:bCs/>
          <w:i/>
          <w:iCs/>
          <w:color w:val="000000"/>
        </w:rPr>
        <w:t>6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 IV.   НТР и мировое хозяйство. </w:t>
      </w:r>
      <w:r>
        <w:rPr>
          <w:b/>
          <w:bCs/>
          <w:i/>
          <w:iCs/>
          <w:color w:val="000000"/>
        </w:rPr>
        <w:t>(7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 V.  География отраслей мирового хозяйства. </w:t>
      </w:r>
      <w:r>
        <w:rPr>
          <w:b/>
          <w:bCs/>
          <w:i/>
          <w:iCs/>
          <w:color w:val="000000"/>
        </w:rPr>
        <w:t>(12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</w:t>
      </w:r>
      <w:proofErr w:type="gramEnd"/>
      <w:r>
        <w:rPr>
          <w:color w:val="000000"/>
        </w:rPr>
        <w:t xml:space="preserve"> География сельского хозяйства и рыболовства. География транспорта.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Внешние экономические связи – научно-технические, 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7B62C3" w:rsidRDefault="007B62C3" w:rsidP="007B62C3">
      <w:pPr>
        <w:pStyle w:val="a3"/>
        <w:ind w:left="567"/>
        <w:rPr>
          <w:rStyle w:val="c10"/>
          <w:b/>
        </w:rPr>
      </w:pP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 класс (1 час в неделю)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Раздел I. Современная политическая карта мира. </w:t>
      </w:r>
      <w:r>
        <w:rPr>
          <w:b/>
          <w:bCs/>
          <w:i/>
          <w:iCs/>
          <w:color w:val="000000"/>
          <w:u w:val="single"/>
        </w:rPr>
        <w:t>(3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1: Современная политическая карта мира. </w:t>
      </w:r>
      <w:r>
        <w:rPr>
          <w:b/>
          <w:bCs/>
          <w:i/>
          <w:iCs/>
          <w:color w:val="000000"/>
        </w:rPr>
        <w:t>(3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Многообразие стран современного мира. Государственный строй мира. Международные отношения. Политическая география.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Раздел II. </w:t>
      </w:r>
      <w:r>
        <w:rPr>
          <w:b/>
          <w:bCs/>
          <w:i/>
          <w:iCs/>
          <w:color w:val="000000"/>
          <w:u w:val="single"/>
        </w:rPr>
        <w:t>Региональная характеристика мира.(29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2: Зарубежная Европа. </w:t>
      </w:r>
      <w:r>
        <w:rPr>
          <w:b/>
          <w:bCs/>
          <w:i/>
          <w:iCs/>
          <w:color w:val="000000"/>
        </w:rPr>
        <w:t>(5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Общая  характеристика Зарубежной Европы. Население и хозяйство. </w:t>
      </w:r>
      <w:proofErr w:type="spellStart"/>
      <w:r>
        <w:rPr>
          <w:color w:val="000000"/>
        </w:rPr>
        <w:t>Субрегионы</w:t>
      </w:r>
      <w:proofErr w:type="spellEnd"/>
      <w:r>
        <w:rPr>
          <w:color w:val="000000"/>
        </w:rPr>
        <w:t xml:space="preserve"> и страны Зарубежной Европы. Великобритания, Италия, Франция, Германи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ведущие страны мира.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3: Зарубежная Азия. </w:t>
      </w:r>
      <w:r>
        <w:rPr>
          <w:b/>
          <w:bCs/>
          <w:i/>
          <w:iCs/>
          <w:color w:val="000000"/>
        </w:rPr>
        <w:t>(5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Общая характеристика Зарубежной Азии. Население и хозяйство. Китай, Япония, Индия. Австралийский Союз.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4: Африка. </w:t>
      </w:r>
      <w:r>
        <w:rPr>
          <w:b/>
          <w:bCs/>
          <w:i/>
          <w:iCs/>
          <w:color w:val="000000"/>
        </w:rPr>
        <w:t>(4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>
        <w:rPr>
          <w:color w:val="000000"/>
        </w:rPr>
        <w:t>Субрегионы</w:t>
      </w:r>
      <w:proofErr w:type="spellEnd"/>
      <w:r>
        <w:rPr>
          <w:color w:val="000000"/>
        </w:rPr>
        <w:t xml:space="preserve"> Северной и Тропической Африки.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5: Северная Америка. </w:t>
      </w:r>
      <w:r>
        <w:rPr>
          <w:b/>
          <w:bCs/>
          <w:i/>
          <w:iCs/>
          <w:color w:val="000000"/>
        </w:rPr>
        <w:t>(4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Общая характеристика США. </w:t>
      </w:r>
      <w:proofErr w:type="spellStart"/>
      <w:r>
        <w:rPr>
          <w:color w:val="000000"/>
        </w:rPr>
        <w:t>Макрорегионы</w:t>
      </w:r>
      <w:proofErr w:type="spellEnd"/>
      <w:r>
        <w:rPr>
          <w:color w:val="000000"/>
        </w:rPr>
        <w:t xml:space="preserve"> США. Население и хозяйство США. Канада.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6: Латинская Америка. </w:t>
      </w:r>
      <w:r>
        <w:rPr>
          <w:b/>
          <w:bCs/>
          <w:i/>
          <w:iCs/>
          <w:color w:val="000000"/>
        </w:rPr>
        <w:t>(4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Общая характеристика региона «Латинская Америка». Население и хозяйство Латинской Америки. Бразилия.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7: Австралия и Океания. </w:t>
      </w:r>
      <w:r>
        <w:rPr>
          <w:b/>
          <w:bCs/>
          <w:i/>
          <w:iCs/>
          <w:color w:val="000000"/>
        </w:rPr>
        <w:t>(1 час)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Комплексная характеристика региона.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8. Россия в современном мире.</w:t>
      </w:r>
      <w:r>
        <w:rPr>
          <w:b/>
          <w:bCs/>
          <w:i/>
          <w:iCs/>
          <w:color w:val="000000"/>
        </w:rPr>
        <w:t>(6 часов)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  населения. Место России в мировом хозяйстве.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9: Глобальные проблемы человечества. </w:t>
      </w:r>
      <w:r>
        <w:rPr>
          <w:b/>
          <w:bCs/>
          <w:i/>
          <w:iCs/>
          <w:color w:val="000000"/>
        </w:rPr>
        <w:t>(2 часа)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7B62C3" w:rsidRDefault="007B62C3" w:rsidP="007B62C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Заключение. Мир в XXI веке. </w:t>
      </w:r>
      <w:r>
        <w:rPr>
          <w:b/>
          <w:bCs/>
          <w:i/>
          <w:iCs/>
          <w:color w:val="000000"/>
        </w:rPr>
        <w:t>(1 час)</w:t>
      </w:r>
    </w:p>
    <w:p w:rsidR="007B62C3" w:rsidRDefault="007B62C3" w:rsidP="007B62C3">
      <w:pPr>
        <w:pStyle w:val="a3"/>
        <w:ind w:left="567"/>
        <w:rPr>
          <w:rStyle w:val="c10"/>
          <w:b/>
        </w:rPr>
      </w:pPr>
    </w:p>
    <w:p w:rsidR="007B62C3" w:rsidRDefault="007B62C3" w:rsidP="007B62C3">
      <w:pPr>
        <w:pStyle w:val="a3"/>
        <w:rPr>
          <w:b/>
          <w:bCs/>
        </w:rPr>
      </w:pPr>
    </w:p>
    <w:p w:rsidR="007B62C3" w:rsidRPr="00F96405" w:rsidRDefault="007B62C3" w:rsidP="007B62C3">
      <w:pPr>
        <w:pStyle w:val="a3"/>
      </w:pPr>
    </w:p>
    <w:p w:rsidR="007B62C3" w:rsidRPr="00E85542" w:rsidRDefault="007B62C3" w:rsidP="007B62C3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               Т</w:t>
      </w:r>
      <w:r w:rsidRPr="00E85542">
        <w:rPr>
          <w:b/>
          <w:bCs/>
          <w:color w:val="000000"/>
        </w:rPr>
        <w:t>ематический план</w:t>
      </w:r>
      <w:r>
        <w:rPr>
          <w:b/>
          <w:bCs/>
          <w:color w:val="000000"/>
        </w:rPr>
        <w:t>ирование 10 класс</w:t>
      </w:r>
      <w:r w:rsidRPr="00E85542">
        <w:rPr>
          <w:b/>
          <w:bCs/>
          <w:color w:val="000000"/>
        </w:rPr>
        <w:t xml:space="preserve">  </w:t>
      </w:r>
    </w:p>
    <w:tbl>
      <w:tblPr>
        <w:tblW w:w="9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7338"/>
        <w:gridCol w:w="1987"/>
      </w:tblGrid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№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                 Содержание учебного материала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 xml:space="preserve">Количество </w:t>
            </w:r>
            <w:r w:rsidRPr="00E85542">
              <w:rPr>
                <w:color w:val="000000"/>
              </w:rPr>
              <w:lastRenderedPageBreak/>
              <w:t>часов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lastRenderedPageBreak/>
              <w:t>1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Современная политическая карта мира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4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2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География мировых природных ресурсов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6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3.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География население мира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4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Научно-техническая революция и мировое хозяйство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5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География отраслей мирового хозяйства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B62C3" w:rsidRPr="00E85542" w:rsidTr="00850857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rPr>
                <w:rFonts w:ascii="Calibri" w:hAnsi="Calibri" w:cs="Arial"/>
                <w:color w:val="000000"/>
              </w:rPr>
            </w:pPr>
            <w:r w:rsidRPr="00E85542">
              <w:rPr>
                <w:color w:val="000000"/>
              </w:rPr>
              <w:t>Итого: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62C3" w:rsidRPr="00E85542" w:rsidRDefault="007B62C3" w:rsidP="0085085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7B62C3" w:rsidRPr="00773122" w:rsidRDefault="007B62C3" w:rsidP="007B62C3">
      <w:pPr>
        <w:rPr>
          <w:b/>
        </w:rPr>
      </w:pPr>
    </w:p>
    <w:p w:rsidR="007B62C3" w:rsidRPr="00773122" w:rsidRDefault="007B62C3" w:rsidP="007B62C3">
      <w:pPr>
        <w:rPr>
          <w:b/>
        </w:rPr>
      </w:pPr>
      <w:r>
        <w:rPr>
          <w:b/>
        </w:rPr>
        <w:t xml:space="preserve">                                      </w:t>
      </w:r>
      <w:r w:rsidRPr="00773122">
        <w:rPr>
          <w:b/>
        </w:rPr>
        <w:t>Тематическое планирование 11 класс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7"/>
        <w:gridCol w:w="1838"/>
      </w:tblGrid>
      <w:tr w:rsidR="007B62C3" w:rsidRPr="00E85542" w:rsidTr="00850857">
        <w:trPr>
          <w:trHeight w:val="22"/>
          <w:tblCellSpacing w:w="0" w:type="dxa"/>
        </w:trPr>
        <w:tc>
          <w:tcPr>
            <w:tcW w:w="7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Pr="00EF4CDF" w:rsidRDefault="007B62C3" w:rsidP="00850857">
            <w:pPr>
              <w:spacing w:line="312" w:lineRule="atLeast"/>
              <w:jc w:val="center"/>
            </w:pPr>
            <w:r w:rsidRPr="00EF4CDF">
              <w:t>Темы раздела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62C3" w:rsidRPr="00EF4CDF" w:rsidRDefault="007B62C3" w:rsidP="00850857">
            <w:pPr>
              <w:spacing w:line="312" w:lineRule="atLeast"/>
              <w:jc w:val="center"/>
            </w:pPr>
            <w:r w:rsidRPr="00EF4CDF">
              <w:t>Кол-во часов</w:t>
            </w:r>
          </w:p>
        </w:tc>
      </w:tr>
      <w:tr w:rsidR="007B62C3" w:rsidRPr="00E85542" w:rsidTr="00850857">
        <w:trPr>
          <w:trHeight w:val="2498"/>
          <w:tblCellSpacing w:w="0" w:type="dxa"/>
        </w:trPr>
        <w:tc>
          <w:tcPr>
            <w:tcW w:w="7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Default="007B62C3" w:rsidP="00850857">
            <w:pPr>
              <w:spacing w:line="312" w:lineRule="atLeast"/>
              <w:rPr>
                <w:bCs/>
              </w:rPr>
            </w:pPr>
          </w:p>
          <w:p w:rsidR="007B62C3" w:rsidRPr="00525FC7" w:rsidRDefault="007B62C3" w:rsidP="00850857">
            <w:pPr>
              <w:spacing w:line="312" w:lineRule="atLeast"/>
              <w:rPr>
                <w:bCs/>
              </w:rPr>
            </w:pPr>
            <w:r w:rsidRPr="00525FC7">
              <w:rPr>
                <w:bCs/>
              </w:rPr>
              <w:t>Современная политическая карта мира</w:t>
            </w:r>
          </w:p>
          <w:p w:rsidR="007B62C3" w:rsidRDefault="007B62C3" w:rsidP="00850857">
            <w:pPr>
              <w:spacing w:line="312" w:lineRule="atLeast"/>
              <w:rPr>
                <w:b/>
                <w:bCs/>
                <w:color w:val="000000"/>
                <w:u w:val="single"/>
              </w:rPr>
            </w:pPr>
          </w:p>
          <w:p w:rsidR="007B62C3" w:rsidRPr="00EF4CDF" w:rsidRDefault="007B62C3" w:rsidP="00850857">
            <w:pPr>
              <w:spacing w:line="312" w:lineRule="atLeast"/>
            </w:pPr>
            <w:r>
              <w:rPr>
                <w:b/>
                <w:bCs/>
              </w:rPr>
              <w:t>Региональная характеристика мира</w:t>
            </w:r>
          </w:p>
          <w:p w:rsidR="007B62C3" w:rsidRDefault="007B62C3" w:rsidP="00850857">
            <w:pPr>
              <w:spacing w:line="312" w:lineRule="atLeast"/>
            </w:pPr>
            <w:r w:rsidRPr="00EF4CDF">
              <w:t>Зарубежная Европа</w:t>
            </w:r>
          </w:p>
          <w:p w:rsidR="007B62C3" w:rsidRPr="00EF4CDF" w:rsidRDefault="007B62C3" w:rsidP="00850857">
            <w:pPr>
              <w:spacing w:line="312" w:lineRule="atLeast"/>
            </w:pPr>
            <w:r w:rsidRPr="00EF4CDF">
              <w:t xml:space="preserve">Зарубежная Азия, </w:t>
            </w:r>
          </w:p>
          <w:p w:rsidR="007B62C3" w:rsidRPr="00EF4CDF" w:rsidRDefault="007B62C3" w:rsidP="00850857">
            <w:pPr>
              <w:spacing w:line="312" w:lineRule="atLeast"/>
            </w:pPr>
            <w:r w:rsidRPr="00EF4CDF">
              <w:t>Африка</w:t>
            </w:r>
          </w:p>
          <w:p w:rsidR="007B62C3" w:rsidRPr="00EF4CDF" w:rsidRDefault="007B62C3" w:rsidP="00850857">
            <w:pPr>
              <w:spacing w:line="312" w:lineRule="atLeast"/>
            </w:pPr>
            <w:r w:rsidRPr="00EF4CDF">
              <w:t>Северная Америка</w:t>
            </w:r>
          </w:p>
          <w:p w:rsidR="007B62C3" w:rsidRDefault="007B62C3" w:rsidP="00850857">
            <w:pPr>
              <w:spacing w:line="312" w:lineRule="atLeast"/>
            </w:pPr>
            <w:r w:rsidRPr="00EF4CDF">
              <w:t>Латинская Америка</w:t>
            </w:r>
          </w:p>
          <w:p w:rsidR="007B62C3" w:rsidRPr="00EF4CDF" w:rsidRDefault="007B62C3" w:rsidP="00850857">
            <w:pPr>
              <w:spacing w:line="312" w:lineRule="atLeast"/>
            </w:pPr>
            <w:r w:rsidRPr="00EF4CDF">
              <w:t>Австралия</w:t>
            </w:r>
            <w:r>
              <w:t xml:space="preserve">  и Океания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Default="007B62C3" w:rsidP="00850857">
            <w:pPr>
              <w:spacing w:line="312" w:lineRule="atLeast"/>
              <w:jc w:val="center"/>
            </w:pPr>
          </w:p>
          <w:p w:rsidR="007B62C3" w:rsidRPr="00525FC7" w:rsidRDefault="007B62C3" w:rsidP="00850857">
            <w:pPr>
              <w:spacing w:line="312" w:lineRule="atLeast"/>
              <w:jc w:val="center"/>
              <w:rPr>
                <w:b/>
              </w:rPr>
            </w:pPr>
            <w:r w:rsidRPr="00525FC7">
              <w:rPr>
                <w:b/>
              </w:rPr>
              <w:t>3</w:t>
            </w:r>
          </w:p>
          <w:p w:rsidR="007B62C3" w:rsidRDefault="007B62C3" w:rsidP="00850857">
            <w:pPr>
              <w:spacing w:line="312" w:lineRule="atLeast"/>
            </w:pPr>
            <w:r>
              <w:t xml:space="preserve">         </w:t>
            </w:r>
          </w:p>
          <w:p w:rsidR="007B62C3" w:rsidRPr="00525FC7" w:rsidRDefault="007B62C3" w:rsidP="00850857">
            <w:pPr>
              <w:spacing w:line="312" w:lineRule="atLeast"/>
              <w:rPr>
                <w:b/>
              </w:rPr>
            </w:pPr>
            <w:r>
              <w:t xml:space="preserve">           </w:t>
            </w:r>
            <w:r w:rsidRPr="00525FC7">
              <w:rPr>
                <w:b/>
              </w:rPr>
              <w:t xml:space="preserve"> 29 </w:t>
            </w:r>
          </w:p>
          <w:p w:rsidR="007B62C3" w:rsidRPr="00EF4CDF" w:rsidRDefault="007B62C3" w:rsidP="00850857">
            <w:pPr>
              <w:spacing w:line="312" w:lineRule="atLeast"/>
              <w:jc w:val="center"/>
            </w:pPr>
            <w:r>
              <w:t>5</w:t>
            </w:r>
          </w:p>
          <w:p w:rsidR="007B62C3" w:rsidRPr="00EF4CDF" w:rsidRDefault="007B62C3" w:rsidP="00850857">
            <w:pPr>
              <w:spacing w:line="312" w:lineRule="atLeast"/>
              <w:jc w:val="center"/>
            </w:pPr>
            <w:r>
              <w:t>5</w:t>
            </w:r>
          </w:p>
          <w:p w:rsidR="007B62C3" w:rsidRPr="00EF4CDF" w:rsidRDefault="007B62C3" w:rsidP="00850857">
            <w:pPr>
              <w:spacing w:line="312" w:lineRule="atLeast"/>
              <w:jc w:val="center"/>
            </w:pPr>
            <w:r w:rsidRPr="00EF4CDF">
              <w:t>4</w:t>
            </w:r>
          </w:p>
          <w:p w:rsidR="007B62C3" w:rsidRPr="00EF4CDF" w:rsidRDefault="007B62C3" w:rsidP="00850857">
            <w:pPr>
              <w:spacing w:line="312" w:lineRule="atLeast"/>
              <w:jc w:val="center"/>
            </w:pPr>
            <w:r>
              <w:t>4</w:t>
            </w:r>
          </w:p>
          <w:p w:rsidR="007B62C3" w:rsidRDefault="007B62C3" w:rsidP="00850857">
            <w:pPr>
              <w:spacing w:line="312" w:lineRule="atLeast"/>
            </w:pPr>
            <w:r>
              <w:t xml:space="preserve">              </w:t>
            </w:r>
            <w:r w:rsidRPr="00EF4CDF">
              <w:t>4</w:t>
            </w:r>
          </w:p>
          <w:p w:rsidR="007B62C3" w:rsidRPr="00EF4CDF" w:rsidRDefault="007B62C3" w:rsidP="00850857">
            <w:pPr>
              <w:spacing w:line="312" w:lineRule="atLeast"/>
            </w:pPr>
            <w:r>
              <w:t xml:space="preserve">              1</w:t>
            </w:r>
          </w:p>
        </w:tc>
      </w:tr>
      <w:tr w:rsidR="007B62C3" w:rsidRPr="00E85542" w:rsidTr="00850857">
        <w:trPr>
          <w:trHeight w:val="361"/>
          <w:tblCellSpacing w:w="0" w:type="dxa"/>
        </w:trPr>
        <w:tc>
          <w:tcPr>
            <w:tcW w:w="7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Pr="00EF4CDF" w:rsidRDefault="007B62C3" w:rsidP="00850857">
            <w:pPr>
              <w:spacing w:line="312" w:lineRule="atLeast"/>
            </w:pPr>
            <w:r w:rsidRPr="00EF4CDF">
              <w:t>Россия в современном мире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Pr="00EF4CDF" w:rsidRDefault="007B62C3" w:rsidP="00850857">
            <w:pPr>
              <w:spacing w:line="312" w:lineRule="atLeast"/>
              <w:jc w:val="center"/>
            </w:pPr>
            <w:r>
              <w:t>6</w:t>
            </w:r>
          </w:p>
        </w:tc>
      </w:tr>
      <w:tr w:rsidR="007B62C3" w:rsidRPr="00E85542" w:rsidTr="00850857">
        <w:trPr>
          <w:trHeight w:val="723"/>
          <w:tblCellSpacing w:w="0" w:type="dxa"/>
        </w:trPr>
        <w:tc>
          <w:tcPr>
            <w:tcW w:w="7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Pr="00EF4CDF" w:rsidRDefault="007B62C3" w:rsidP="00850857">
            <w:pPr>
              <w:spacing w:line="312" w:lineRule="atLeast"/>
            </w:pPr>
            <w:r w:rsidRPr="00EF4CDF">
              <w:t xml:space="preserve">     Современные глобальные проблемы человечества.</w:t>
            </w:r>
          </w:p>
          <w:p w:rsidR="007B62C3" w:rsidRPr="00EF4CDF" w:rsidRDefault="007B62C3" w:rsidP="00850857">
            <w:pPr>
              <w:spacing w:line="312" w:lineRule="atLeast"/>
            </w:pPr>
            <w:r w:rsidRPr="00EF4CDF">
              <w:t>Обобщение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62C3" w:rsidRPr="00525FC7" w:rsidRDefault="007B62C3" w:rsidP="00850857">
            <w:pPr>
              <w:spacing w:line="312" w:lineRule="atLeast"/>
              <w:jc w:val="center"/>
              <w:rPr>
                <w:b/>
              </w:rPr>
            </w:pPr>
            <w:r w:rsidRPr="00525FC7">
              <w:rPr>
                <w:b/>
              </w:rPr>
              <w:t>2</w:t>
            </w:r>
          </w:p>
        </w:tc>
      </w:tr>
      <w:tr w:rsidR="007B62C3" w:rsidTr="008508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69"/>
        </w:trPr>
        <w:tc>
          <w:tcPr>
            <w:tcW w:w="7862" w:type="dxa"/>
          </w:tcPr>
          <w:p w:rsidR="007B62C3" w:rsidRDefault="007B62C3" w:rsidP="00850857">
            <w:r>
              <w:t xml:space="preserve">                                                             Всего </w:t>
            </w:r>
          </w:p>
        </w:tc>
        <w:tc>
          <w:tcPr>
            <w:tcW w:w="1909" w:type="dxa"/>
          </w:tcPr>
          <w:p w:rsidR="007B62C3" w:rsidRDefault="007B62C3" w:rsidP="00850857">
            <w:r>
              <w:t xml:space="preserve">   34 часа</w:t>
            </w:r>
          </w:p>
        </w:tc>
      </w:tr>
    </w:tbl>
    <w:p w:rsidR="007B62C3" w:rsidRDefault="007B62C3" w:rsidP="007B62C3"/>
    <w:p w:rsidR="00E85542" w:rsidRPr="007B62C3" w:rsidRDefault="00E85542" w:rsidP="007B62C3"/>
    <w:sectPr w:rsidR="00E85542" w:rsidRPr="007B62C3" w:rsidSect="0077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BAE"/>
    <w:multiLevelType w:val="hybridMultilevel"/>
    <w:tmpl w:val="DE1E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5F0E"/>
    <w:rsid w:val="00136FB4"/>
    <w:rsid w:val="002A097E"/>
    <w:rsid w:val="002E13C1"/>
    <w:rsid w:val="00387EBB"/>
    <w:rsid w:val="003A74ED"/>
    <w:rsid w:val="00460397"/>
    <w:rsid w:val="004E4D30"/>
    <w:rsid w:val="00505F0E"/>
    <w:rsid w:val="005A67D4"/>
    <w:rsid w:val="005E5C38"/>
    <w:rsid w:val="006643C5"/>
    <w:rsid w:val="00755473"/>
    <w:rsid w:val="00773122"/>
    <w:rsid w:val="007B62C3"/>
    <w:rsid w:val="0080309F"/>
    <w:rsid w:val="00941511"/>
    <w:rsid w:val="00962EAA"/>
    <w:rsid w:val="00A80126"/>
    <w:rsid w:val="00AF7A20"/>
    <w:rsid w:val="00CB2AC3"/>
    <w:rsid w:val="00CC56D1"/>
    <w:rsid w:val="00E85542"/>
    <w:rsid w:val="00EE0AFD"/>
    <w:rsid w:val="00EF0228"/>
    <w:rsid w:val="00E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097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10">
    <w:name w:val="c10"/>
    <w:rsid w:val="003A74ED"/>
  </w:style>
  <w:style w:type="character" w:customStyle="1" w:styleId="c0">
    <w:name w:val="c0"/>
    <w:rsid w:val="003A74ED"/>
  </w:style>
  <w:style w:type="paragraph" w:styleId="a3">
    <w:name w:val="No Spacing"/>
    <w:uiPriority w:val="1"/>
    <w:qFormat/>
    <w:rsid w:val="003A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85542"/>
    <w:pPr>
      <w:spacing w:before="100" w:beforeAutospacing="1" w:after="100" w:afterAutospacing="1"/>
    </w:pPr>
  </w:style>
  <w:style w:type="character" w:customStyle="1" w:styleId="c3">
    <w:name w:val="c3"/>
    <w:basedOn w:val="a0"/>
    <w:rsid w:val="00E85542"/>
  </w:style>
  <w:style w:type="paragraph" w:customStyle="1" w:styleId="c4">
    <w:name w:val="c4"/>
    <w:basedOn w:val="a"/>
    <w:rsid w:val="00E85542"/>
    <w:pPr>
      <w:spacing w:before="100" w:beforeAutospacing="1" w:after="100" w:afterAutospacing="1"/>
    </w:pPr>
  </w:style>
  <w:style w:type="paragraph" w:customStyle="1" w:styleId="c17">
    <w:name w:val="c17"/>
    <w:basedOn w:val="a"/>
    <w:rsid w:val="00E855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03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12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B62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2019-08-24T13:51:00Z</dcterms:created>
  <dcterms:modified xsi:type="dcterms:W3CDTF">2019-09-14T05:39:00Z</dcterms:modified>
</cp:coreProperties>
</file>